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7C5CD" w14:textId="70CD272D" w:rsidR="00746388" w:rsidRPr="001F4418" w:rsidRDefault="00746388" w:rsidP="00746388">
      <w:pPr>
        <w:pStyle w:val="Ttulo1"/>
        <w:spacing w:line="360" w:lineRule="auto"/>
        <w:jc w:val="center"/>
        <w:rPr>
          <w:rFonts w:asciiTheme="minorHAnsi" w:hAnsiTheme="minorHAnsi" w:cstheme="minorHAnsi"/>
          <w:szCs w:val="28"/>
        </w:rPr>
      </w:pPr>
      <w:r w:rsidRPr="001F4418">
        <w:rPr>
          <w:rFonts w:asciiTheme="minorHAnsi" w:hAnsiTheme="minorHAnsi" w:cstheme="minorHAnsi"/>
          <w:szCs w:val="28"/>
        </w:rPr>
        <w:t xml:space="preserve">Firma en </w:t>
      </w:r>
      <w:r w:rsidR="00B4282B">
        <w:rPr>
          <w:rFonts w:asciiTheme="minorHAnsi" w:hAnsiTheme="minorHAnsi" w:cstheme="minorHAnsi"/>
          <w:szCs w:val="28"/>
        </w:rPr>
        <w:t>Litigios y Arbitraje</w:t>
      </w:r>
      <w:r w:rsidR="00922FAE">
        <w:rPr>
          <w:rFonts w:asciiTheme="minorHAnsi" w:hAnsiTheme="minorHAnsi" w:cstheme="minorHAnsi"/>
          <w:szCs w:val="28"/>
        </w:rPr>
        <w:t xml:space="preserve"> </w:t>
      </w:r>
    </w:p>
    <w:p w14:paraId="1F7C0E09" w14:textId="77777777" w:rsidR="00746388" w:rsidRPr="00746388" w:rsidRDefault="00746388" w:rsidP="00746388">
      <w:pPr>
        <w:pStyle w:val="Ttulo2"/>
        <w:spacing w:line="360" w:lineRule="auto"/>
        <w:ind w:right="27"/>
        <w:rPr>
          <w:rFonts w:asciiTheme="majorHAnsi" w:hAnsiTheme="majorHAnsi" w:cstheme="minorHAnsi"/>
          <w:b w:val="0"/>
          <w:sz w:val="26"/>
          <w:szCs w:val="26"/>
        </w:rPr>
      </w:pPr>
      <w:r w:rsidRPr="00746388">
        <w:rPr>
          <w:rFonts w:asciiTheme="majorHAnsi" w:hAnsiTheme="majorHAnsi" w:cstheme="minorHAnsi"/>
          <w:sz w:val="26"/>
          <w:szCs w:val="26"/>
          <w:shd w:val="clear" w:color="auto" w:fill="D9D9D9"/>
        </w:rPr>
        <w:t xml:space="preserve">Información General </w:t>
      </w:r>
    </w:p>
    <w:p w14:paraId="75332A76" w14:textId="77777777" w:rsidR="00746388" w:rsidRPr="00A91384" w:rsidRDefault="00746388" w:rsidP="00746388">
      <w:pPr>
        <w:spacing w:before="100" w:line="360" w:lineRule="auto"/>
        <w:rPr>
          <w:rFonts w:asciiTheme="minorHAnsi" w:hAnsiTheme="minorHAnsi" w:cstheme="minorHAnsi"/>
          <w:b/>
        </w:rPr>
      </w:pPr>
      <w:r w:rsidRPr="00A91384">
        <w:rPr>
          <w:rFonts w:asciiTheme="minorHAnsi" w:hAnsiTheme="minorHAnsi" w:cstheme="minorHAnsi"/>
          <w:b/>
        </w:rPr>
        <w:t>Práctica interna del departamento (Únicamente marcar las que son desarrolladas por la firma):</w:t>
      </w:r>
    </w:p>
    <w:tbl>
      <w:tblPr>
        <w:tblStyle w:val="TableNormal1"/>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55"/>
        <w:gridCol w:w="523"/>
        <w:gridCol w:w="3969"/>
        <w:gridCol w:w="567"/>
      </w:tblGrid>
      <w:tr w:rsidR="00B4282B" w:rsidRPr="00A91384" w14:paraId="2C7A9F79" w14:textId="77777777" w:rsidTr="00922FAE">
        <w:trPr>
          <w:trHeight w:val="251"/>
        </w:trPr>
        <w:tc>
          <w:tcPr>
            <w:tcW w:w="4155" w:type="dxa"/>
            <w:tcBorders>
              <w:right w:val="single" w:sz="4" w:space="0" w:color="auto"/>
            </w:tcBorders>
          </w:tcPr>
          <w:p w14:paraId="46F0DDBD" w14:textId="52078EA9" w:rsidR="00B4282B" w:rsidRPr="00FF5CD8" w:rsidRDefault="00B4282B" w:rsidP="00B4282B">
            <w:pPr>
              <w:pStyle w:val="TableParagraph"/>
              <w:spacing w:line="276" w:lineRule="auto"/>
              <w:ind w:left="107"/>
              <w:rPr>
                <w:rFonts w:asciiTheme="minorHAnsi" w:hAnsiTheme="minorHAnsi" w:cstheme="minorHAnsi"/>
                <w:bCs/>
              </w:rPr>
            </w:pPr>
            <w:r w:rsidRPr="00B4282B">
              <w:rPr>
                <w:rFonts w:asciiTheme="minorHAnsi" w:hAnsiTheme="minorHAnsi" w:cstheme="minorHAnsi"/>
                <w:bCs/>
              </w:rPr>
              <w:t>Litigios Laborales</w:t>
            </w:r>
          </w:p>
        </w:tc>
        <w:tc>
          <w:tcPr>
            <w:tcW w:w="523" w:type="dxa"/>
            <w:tcBorders>
              <w:left w:val="single" w:sz="4" w:space="0" w:color="auto"/>
            </w:tcBorders>
          </w:tcPr>
          <w:p w14:paraId="217772A7" w14:textId="77777777" w:rsidR="00B4282B" w:rsidRPr="00FF5CD8" w:rsidRDefault="00B4282B" w:rsidP="00B4282B">
            <w:pPr>
              <w:pStyle w:val="TableParagraph"/>
              <w:spacing w:line="276" w:lineRule="auto"/>
              <w:rPr>
                <w:rFonts w:asciiTheme="minorHAnsi" w:hAnsiTheme="minorHAnsi" w:cstheme="minorHAnsi"/>
                <w:bCs/>
              </w:rPr>
            </w:pPr>
          </w:p>
        </w:tc>
        <w:tc>
          <w:tcPr>
            <w:tcW w:w="3969" w:type="dxa"/>
            <w:tcBorders>
              <w:right w:val="single" w:sz="4" w:space="0" w:color="auto"/>
            </w:tcBorders>
          </w:tcPr>
          <w:p w14:paraId="7E764615" w14:textId="13E77E1F" w:rsidR="00B4282B" w:rsidRPr="00FF5CD8" w:rsidRDefault="00B4282B" w:rsidP="00B4282B">
            <w:pPr>
              <w:pStyle w:val="TableParagraph"/>
              <w:spacing w:line="276" w:lineRule="auto"/>
              <w:ind w:left="105"/>
              <w:rPr>
                <w:rFonts w:asciiTheme="minorHAnsi" w:hAnsiTheme="minorHAnsi" w:cstheme="minorHAnsi"/>
                <w:bCs/>
              </w:rPr>
            </w:pPr>
            <w:r w:rsidRPr="00B4282B">
              <w:rPr>
                <w:rFonts w:asciiTheme="minorHAnsi" w:hAnsiTheme="minorHAnsi" w:cstheme="minorHAnsi"/>
                <w:bCs/>
              </w:rPr>
              <w:t>Litigios Penales</w:t>
            </w:r>
          </w:p>
        </w:tc>
        <w:tc>
          <w:tcPr>
            <w:tcW w:w="567" w:type="dxa"/>
            <w:tcBorders>
              <w:left w:val="single" w:sz="4" w:space="0" w:color="auto"/>
            </w:tcBorders>
          </w:tcPr>
          <w:p w14:paraId="1A6B9688" w14:textId="77777777" w:rsidR="00B4282B" w:rsidRPr="00A91384" w:rsidRDefault="00B4282B" w:rsidP="00B4282B">
            <w:pPr>
              <w:pStyle w:val="TableParagraph"/>
              <w:spacing w:line="360" w:lineRule="auto"/>
              <w:rPr>
                <w:rFonts w:asciiTheme="minorHAnsi" w:hAnsiTheme="minorHAnsi" w:cstheme="minorHAnsi"/>
                <w:b/>
              </w:rPr>
            </w:pPr>
          </w:p>
        </w:tc>
      </w:tr>
      <w:tr w:rsidR="00B4282B" w:rsidRPr="00A91384" w14:paraId="37B23A68" w14:textId="77777777" w:rsidTr="00922FAE">
        <w:trPr>
          <w:trHeight w:val="253"/>
        </w:trPr>
        <w:tc>
          <w:tcPr>
            <w:tcW w:w="4155" w:type="dxa"/>
            <w:tcBorders>
              <w:right w:val="single" w:sz="4" w:space="0" w:color="auto"/>
            </w:tcBorders>
          </w:tcPr>
          <w:p w14:paraId="7744A40B" w14:textId="1105AB0A" w:rsidR="00B4282B" w:rsidRPr="00FF5CD8" w:rsidRDefault="00B4282B" w:rsidP="00B4282B">
            <w:pPr>
              <w:pStyle w:val="TableParagraph"/>
              <w:spacing w:line="276" w:lineRule="auto"/>
              <w:ind w:left="107"/>
              <w:rPr>
                <w:rFonts w:asciiTheme="minorHAnsi" w:hAnsiTheme="minorHAnsi" w:cstheme="minorHAnsi"/>
                <w:bCs/>
              </w:rPr>
            </w:pPr>
            <w:r w:rsidRPr="00B4282B">
              <w:rPr>
                <w:rFonts w:asciiTheme="minorHAnsi" w:hAnsiTheme="minorHAnsi" w:cstheme="minorHAnsi"/>
                <w:bCs/>
              </w:rPr>
              <w:t>Litigios Civiles – Mercantiles</w:t>
            </w:r>
          </w:p>
        </w:tc>
        <w:tc>
          <w:tcPr>
            <w:tcW w:w="523" w:type="dxa"/>
            <w:tcBorders>
              <w:left w:val="single" w:sz="4" w:space="0" w:color="auto"/>
            </w:tcBorders>
          </w:tcPr>
          <w:p w14:paraId="1F5637F4" w14:textId="77777777" w:rsidR="00B4282B" w:rsidRPr="00FF5CD8" w:rsidRDefault="00B4282B" w:rsidP="00B4282B">
            <w:pPr>
              <w:pStyle w:val="TableParagraph"/>
              <w:spacing w:line="276" w:lineRule="auto"/>
              <w:rPr>
                <w:rFonts w:asciiTheme="minorHAnsi" w:hAnsiTheme="minorHAnsi" w:cstheme="minorHAnsi"/>
                <w:bCs/>
              </w:rPr>
            </w:pPr>
          </w:p>
        </w:tc>
        <w:tc>
          <w:tcPr>
            <w:tcW w:w="3969" w:type="dxa"/>
            <w:tcBorders>
              <w:right w:val="single" w:sz="4" w:space="0" w:color="auto"/>
            </w:tcBorders>
          </w:tcPr>
          <w:p w14:paraId="49AD4C27" w14:textId="2C724E5D" w:rsidR="00B4282B" w:rsidRPr="00FF5CD8" w:rsidRDefault="00B4282B" w:rsidP="00B4282B">
            <w:pPr>
              <w:pStyle w:val="TableParagraph"/>
              <w:spacing w:line="276" w:lineRule="auto"/>
              <w:ind w:left="105"/>
              <w:rPr>
                <w:rFonts w:asciiTheme="minorHAnsi" w:hAnsiTheme="minorHAnsi" w:cstheme="minorHAnsi"/>
                <w:bCs/>
              </w:rPr>
            </w:pPr>
            <w:r w:rsidRPr="00B4282B">
              <w:rPr>
                <w:rFonts w:asciiTheme="minorHAnsi" w:hAnsiTheme="minorHAnsi" w:cstheme="minorHAnsi"/>
                <w:bCs/>
              </w:rPr>
              <w:t>Arbitraje Nacional</w:t>
            </w:r>
          </w:p>
        </w:tc>
        <w:tc>
          <w:tcPr>
            <w:tcW w:w="567" w:type="dxa"/>
            <w:tcBorders>
              <w:left w:val="single" w:sz="4" w:space="0" w:color="auto"/>
            </w:tcBorders>
          </w:tcPr>
          <w:p w14:paraId="184F5D12" w14:textId="77777777" w:rsidR="00B4282B" w:rsidRPr="00A91384" w:rsidRDefault="00B4282B" w:rsidP="00B4282B">
            <w:pPr>
              <w:pStyle w:val="TableParagraph"/>
              <w:spacing w:line="360" w:lineRule="auto"/>
              <w:rPr>
                <w:rFonts w:asciiTheme="minorHAnsi" w:hAnsiTheme="minorHAnsi" w:cstheme="minorHAnsi"/>
                <w:b/>
              </w:rPr>
            </w:pPr>
          </w:p>
        </w:tc>
      </w:tr>
      <w:tr w:rsidR="00B4282B" w:rsidRPr="00A91384" w14:paraId="3D48257D" w14:textId="77777777" w:rsidTr="00922FAE">
        <w:trPr>
          <w:trHeight w:val="251"/>
        </w:trPr>
        <w:tc>
          <w:tcPr>
            <w:tcW w:w="4155" w:type="dxa"/>
            <w:tcBorders>
              <w:right w:val="single" w:sz="4" w:space="0" w:color="auto"/>
            </w:tcBorders>
          </w:tcPr>
          <w:p w14:paraId="4B776A78" w14:textId="65B27555" w:rsidR="00B4282B" w:rsidRPr="00FF5CD8" w:rsidRDefault="00B4282B" w:rsidP="00B4282B">
            <w:pPr>
              <w:pStyle w:val="TableParagraph"/>
              <w:spacing w:line="276" w:lineRule="auto"/>
              <w:ind w:left="107"/>
              <w:rPr>
                <w:rFonts w:asciiTheme="minorHAnsi" w:hAnsiTheme="minorHAnsi" w:cstheme="minorHAnsi"/>
                <w:bCs/>
              </w:rPr>
            </w:pPr>
            <w:r w:rsidRPr="00B4282B">
              <w:rPr>
                <w:rFonts w:asciiTheme="minorHAnsi" w:hAnsiTheme="minorHAnsi" w:cstheme="minorHAnsi"/>
                <w:bCs/>
              </w:rPr>
              <w:t>Litigios Administrativos</w:t>
            </w:r>
          </w:p>
        </w:tc>
        <w:tc>
          <w:tcPr>
            <w:tcW w:w="523" w:type="dxa"/>
            <w:tcBorders>
              <w:left w:val="single" w:sz="4" w:space="0" w:color="auto"/>
            </w:tcBorders>
          </w:tcPr>
          <w:p w14:paraId="3F3C4A65" w14:textId="77777777" w:rsidR="00B4282B" w:rsidRPr="00FF5CD8" w:rsidRDefault="00B4282B" w:rsidP="00B4282B">
            <w:pPr>
              <w:pStyle w:val="TableParagraph"/>
              <w:spacing w:line="276" w:lineRule="auto"/>
              <w:rPr>
                <w:rFonts w:asciiTheme="minorHAnsi" w:hAnsiTheme="minorHAnsi" w:cstheme="minorHAnsi"/>
                <w:bCs/>
              </w:rPr>
            </w:pPr>
          </w:p>
        </w:tc>
        <w:tc>
          <w:tcPr>
            <w:tcW w:w="3969" w:type="dxa"/>
            <w:tcBorders>
              <w:right w:val="single" w:sz="4" w:space="0" w:color="auto"/>
            </w:tcBorders>
          </w:tcPr>
          <w:p w14:paraId="06FEE581" w14:textId="29F67D4D" w:rsidR="00B4282B" w:rsidRPr="00FF5CD8" w:rsidRDefault="00B4282B" w:rsidP="00B4282B">
            <w:pPr>
              <w:pStyle w:val="TableParagraph"/>
              <w:spacing w:line="276" w:lineRule="auto"/>
              <w:ind w:left="105"/>
              <w:rPr>
                <w:rFonts w:asciiTheme="minorHAnsi" w:hAnsiTheme="minorHAnsi" w:cstheme="minorHAnsi"/>
                <w:bCs/>
              </w:rPr>
            </w:pPr>
            <w:r w:rsidRPr="00B4282B">
              <w:rPr>
                <w:rFonts w:asciiTheme="minorHAnsi" w:hAnsiTheme="minorHAnsi" w:cstheme="minorHAnsi"/>
                <w:bCs/>
              </w:rPr>
              <w:t>Arbitraje Internacional</w:t>
            </w:r>
          </w:p>
        </w:tc>
        <w:tc>
          <w:tcPr>
            <w:tcW w:w="567" w:type="dxa"/>
            <w:tcBorders>
              <w:left w:val="single" w:sz="4" w:space="0" w:color="auto"/>
            </w:tcBorders>
          </w:tcPr>
          <w:p w14:paraId="7BB72D0C" w14:textId="77777777" w:rsidR="00B4282B" w:rsidRPr="00A91384" w:rsidRDefault="00B4282B" w:rsidP="00B4282B">
            <w:pPr>
              <w:pStyle w:val="TableParagraph"/>
              <w:spacing w:line="360" w:lineRule="auto"/>
              <w:rPr>
                <w:rFonts w:asciiTheme="minorHAnsi" w:hAnsiTheme="minorHAnsi" w:cstheme="minorHAnsi"/>
                <w:b/>
              </w:rPr>
            </w:pPr>
          </w:p>
        </w:tc>
      </w:tr>
      <w:tr w:rsidR="00B4282B" w:rsidRPr="00A91384" w14:paraId="1FEB78F8" w14:textId="77777777" w:rsidTr="00922FAE">
        <w:trPr>
          <w:trHeight w:val="506"/>
        </w:trPr>
        <w:tc>
          <w:tcPr>
            <w:tcW w:w="4155" w:type="dxa"/>
            <w:tcBorders>
              <w:right w:val="single" w:sz="4" w:space="0" w:color="auto"/>
            </w:tcBorders>
          </w:tcPr>
          <w:p w14:paraId="13D2F744" w14:textId="4179DA03" w:rsidR="00B4282B" w:rsidRPr="00FF5CD8" w:rsidRDefault="00B4282B" w:rsidP="00B4282B">
            <w:pPr>
              <w:pStyle w:val="TableParagraph"/>
              <w:spacing w:line="276" w:lineRule="auto"/>
              <w:ind w:left="107"/>
              <w:rPr>
                <w:rFonts w:asciiTheme="minorHAnsi" w:hAnsiTheme="minorHAnsi" w:cstheme="minorHAnsi"/>
                <w:bCs/>
              </w:rPr>
            </w:pPr>
            <w:r w:rsidRPr="00B4282B">
              <w:rPr>
                <w:rFonts w:asciiTheme="minorHAnsi" w:hAnsiTheme="minorHAnsi" w:cstheme="minorHAnsi"/>
                <w:bCs/>
              </w:rPr>
              <w:t>Litigios Constitucionales</w:t>
            </w:r>
          </w:p>
        </w:tc>
        <w:tc>
          <w:tcPr>
            <w:tcW w:w="523" w:type="dxa"/>
            <w:tcBorders>
              <w:left w:val="single" w:sz="4" w:space="0" w:color="auto"/>
            </w:tcBorders>
          </w:tcPr>
          <w:p w14:paraId="1F64B0CA" w14:textId="77777777" w:rsidR="00B4282B" w:rsidRPr="00FF5CD8" w:rsidRDefault="00B4282B" w:rsidP="00B4282B">
            <w:pPr>
              <w:pStyle w:val="TableParagraph"/>
              <w:spacing w:line="276" w:lineRule="auto"/>
              <w:rPr>
                <w:rFonts w:asciiTheme="minorHAnsi" w:hAnsiTheme="minorHAnsi" w:cstheme="minorHAnsi"/>
                <w:bCs/>
              </w:rPr>
            </w:pPr>
          </w:p>
        </w:tc>
        <w:tc>
          <w:tcPr>
            <w:tcW w:w="3969" w:type="dxa"/>
            <w:tcBorders>
              <w:right w:val="single" w:sz="4" w:space="0" w:color="auto"/>
            </w:tcBorders>
          </w:tcPr>
          <w:p w14:paraId="74DEFAFD" w14:textId="6ACEDA72" w:rsidR="00B4282B" w:rsidRPr="00FF5CD8" w:rsidRDefault="00B4282B" w:rsidP="00B4282B">
            <w:pPr>
              <w:pStyle w:val="TableParagraph"/>
              <w:spacing w:before="2" w:line="276" w:lineRule="auto"/>
              <w:ind w:left="105" w:right="824"/>
              <w:rPr>
                <w:rFonts w:asciiTheme="minorHAnsi" w:hAnsiTheme="minorHAnsi" w:cstheme="minorHAnsi"/>
                <w:bCs/>
              </w:rPr>
            </w:pPr>
            <w:r w:rsidRPr="00B4282B">
              <w:rPr>
                <w:rFonts w:asciiTheme="minorHAnsi" w:hAnsiTheme="minorHAnsi" w:cstheme="minorHAnsi"/>
                <w:bCs/>
              </w:rPr>
              <w:t>Agregue otra área de practica litigiosa de la firma</w:t>
            </w:r>
          </w:p>
        </w:tc>
        <w:tc>
          <w:tcPr>
            <w:tcW w:w="567" w:type="dxa"/>
            <w:tcBorders>
              <w:left w:val="single" w:sz="4" w:space="0" w:color="auto"/>
            </w:tcBorders>
          </w:tcPr>
          <w:p w14:paraId="294FB24C" w14:textId="77777777" w:rsidR="00B4282B" w:rsidRPr="00A91384" w:rsidRDefault="00B4282B" w:rsidP="00B4282B">
            <w:pPr>
              <w:spacing w:line="360" w:lineRule="auto"/>
              <w:rPr>
                <w:rFonts w:asciiTheme="minorHAnsi" w:hAnsiTheme="minorHAnsi" w:cstheme="minorHAnsi"/>
                <w:b/>
              </w:rPr>
            </w:pPr>
          </w:p>
          <w:p w14:paraId="7177E725" w14:textId="77777777" w:rsidR="00B4282B" w:rsidRPr="00A91384" w:rsidRDefault="00B4282B" w:rsidP="00B4282B">
            <w:pPr>
              <w:pStyle w:val="TableParagraph"/>
              <w:spacing w:before="2" w:line="360" w:lineRule="auto"/>
              <w:ind w:right="824"/>
              <w:rPr>
                <w:rFonts w:asciiTheme="minorHAnsi" w:hAnsiTheme="minorHAnsi" w:cstheme="minorHAnsi"/>
                <w:b/>
              </w:rPr>
            </w:pPr>
          </w:p>
        </w:tc>
      </w:tr>
    </w:tbl>
    <w:p w14:paraId="324078F6" w14:textId="77777777" w:rsidR="00746388" w:rsidRPr="00A91384" w:rsidRDefault="00746388" w:rsidP="00746388">
      <w:pPr>
        <w:pStyle w:val="Textoindependiente"/>
        <w:spacing w:before="7" w:line="360" w:lineRule="auto"/>
        <w:rPr>
          <w:rFonts w:asciiTheme="minorHAnsi" w:hAnsiTheme="minorHAnsi" w:cstheme="minorHAnsi"/>
          <w:b/>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1"/>
        <w:gridCol w:w="5103"/>
      </w:tblGrid>
      <w:tr w:rsidR="00746388" w:rsidRPr="00A91384" w14:paraId="6CB7C993" w14:textId="77777777" w:rsidTr="00FA31C3">
        <w:trPr>
          <w:trHeight w:val="253"/>
        </w:trPr>
        <w:tc>
          <w:tcPr>
            <w:tcW w:w="4111" w:type="dxa"/>
          </w:tcPr>
          <w:p w14:paraId="6E6D44DD"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Nombre de la Firma</w:t>
            </w:r>
          </w:p>
        </w:tc>
        <w:tc>
          <w:tcPr>
            <w:tcW w:w="5103" w:type="dxa"/>
          </w:tcPr>
          <w:p w14:paraId="70F7C7C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E86DBF" w14:textId="77777777" w:rsidTr="00FA31C3">
        <w:trPr>
          <w:trHeight w:val="251"/>
        </w:trPr>
        <w:tc>
          <w:tcPr>
            <w:tcW w:w="4111" w:type="dxa"/>
          </w:tcPr>
          <w:p w14:paraId="61BCF3BA"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Socio responsable del área</w:t>
            </w:r>
          </w:p>
        </w:tc>
        <w:tc>
          <w:tcPr>
            <w:tcW w:w="5103" w:type="dxa"/>
          </w:tcPr>
          <w:p w14:paraId="28DF12FE" w14:textId="77777777" w:rsidR="00746388" w:rsidRPr="00A91384" w:rsidRDefault="00746388" w:rsidP="00FA31C3">
            <w:pPr>
              <w:pStyle w:val="TableParagraph"/>
              <w:spacing w:line="360" w:lineRule="auto"/>
              <w:rPr>
                <w:rFonts w:asciiTheme="minorHAnsi" w:hAnsiTheme="minorHAnsi" w:cstheme="minorHAnsi"/>
              </w:rPr>
            </w:pPr>
          </w:p>
        </w:tc>
      </w:tr>
    </w:tbl>
    <w:p w14:paraId="3FC6F933" w14:textId="77777777" w:rsidR="00746388" w:rsidRPr="00A91384" w:rsidRDefault="00746388" w:rsidP="00746388">
      <w:pPr>
        <w:pStyle w:val="Textoindependiente"/>
        <w:spacing w:before="9" w:line="360" w:lineRule="auto"/>
        <w:rPr>
          <w:rFonts w:asciiTheme="minorHAnsi" w:hAnsiTheme="minorHAnsi" w:cstheme="minorHAnsi"/>
          <w:b/>
        </w:rPr>
      </w:pPr>
    </w:p>
    <w:p w14:paraId="4F52F7F0" w14:textId="77777777" w:rsidR="00746388" w:rsidRPr="00FF5CD8" w:rsidRDefault="00746388" w:rsidP="00746388">
      <w:pPr>
        <w:pStyle w:val="Textoindependiente"/>
        <w:spacing w:line="360" w:lineRule="auto"/>
        <w:rPr>
          <w:rFonts w:asciiTheme="minorHAnsi" w:hAnsiTheme="minorHAnsi" w:cstheme="minorHAnsi"/>
          <w:b/>
          <w:bCs/>
        </w:rPr>
      </w:pPr>
      <w:r w:rsidRPr="00FF5CD8">
        <w:rPr>
          <w:rFonts w:asciiTheme="minorHAnsi" w:hAnsiTheme="minorHAnsi" w:cstheme="minorHAnsi"/>
          <w:b/>
          <w:bCs/>
        </w:rPr>
        <w:t>Este cuestionario consta de 6 partes</w:t>
      </w:r>
      <w:r>
        <w:rPr>
          <w:rFonts w:asciiTheme="minorHAnsi" w:hAnsiTheme="minorHAnsi" w:cstheme="minorHAnsi"/>
          <w:b/>
          <w:bCs/>
        </w:rPr>
        <w:t>:</w:t>
      </w:r>
    </w:p>
    <w:p w14:paraId="3CFE86EF"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Personal</w:t>
      </w:r>
    </w:p>
    <w:p w14:paraId="789688CD" w14:textId="41712953" w:rsidR="00746388"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 xml:space="preserve">Alcance de sus servicios </w:t>
      </w:r>
    </w:p>
    <w:p w14:paraId="12E2D16E" w14:textId="1B127567" w:rsidR="00746388" w:rsidRPr="00A91384" w:rsidRDefault="00B4282B" w:rsidP="00746388">
      <w:pPr>
        <w:pStyle w:val="Prrafodelista"/>
        <w:numPr>
          <w:ilvl w:val="0"/>
          <w:numId w:val="1"/>
        </w:numPr>
        <w:spacing w:line="276" w:lineRule="auto"/>
        <w:ind w:left="426"/>
        <w:rPr>
          <w:rFonts w:asciiTheme="minorHAnsi" w:hAnsiTheme="minorHAnsi" w:cstheme="minorHAnsi"/>
        </w:rPr>
      </w:pPr>
      <w:r>
        <w:rPr>
          <w:rFonts w:asciiTheme="minorHAnsi" w:hAnsiTheme="minorHAnsi" w:cstheme="minorHAnsi"/>
        </w:rPr>
        <w:t>Aportes jurisprudenciales</w:t>
      </w:r>
    </w:p>
    <w:p w14:paraId="420B21F3" w14:textId="4F85EC06" w:rsidR="00746388" w:rsidRPr="00A91384" w:rsidRDefault="00B4282B" w:rsidP="00746388">
      <w:pPr>
        <w:pStyle w:val="Prrafodelista"/>
        <w:numPr>
          <w:ilvl w:val="0"/>
          <w:numId w:val="1"/>
        </w:numPr>
        <w:spacing w:line="276" w:lineRule="auto"/>
        <w:ind w:left="426"/>
        <w:rPr>
          <w:rFonts w:asciiTheme="minorHAnsi" w:hAnsiTheme="minorHAnsi" w:cstheme="minorHAnsi"/>
        </w:rPr>
      </w:pPr>
      <w:r>
        <w:rPr>
          <w:rFonts w:asciiTheme="minorHAnsi" w:hAnsiTheme="minorHAnsi" w:cstheme="minorHAnsi"/>
        </w:rPr>
        <w:t>Casos emblemáticos</w:t>
      </w:r>
    </w:p>
    <w:p w14:paraId="40223C52"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Información de interés</w:t>
      </w:r>
    </w:p>
    <w:p w14:paraId="7C70F5D8" w14:textId="77777777" w:rsidR="00746388" w:rsidRPr="00A91384" w:rsidRDefault="00746388" w:rsidP="00746388">
      <w:pPr>
        <w:pStyle w:val="Textoindependiente"/>
        <w:spacing w:before="6" w:line="360" w:lineRule="auto"/>
        <w:rPr>
          <w:rFonts w:asciiTheme="minorHAnsi" w:hAnsiTheme="minorHAnsi" w:cstheme="minorHAnsi"/>
        </w:rPr>
      </w:pPr>
    </w:p>
    <w:p w14:paraId="14945A6E" w14:textId="77777777" w:rsidR="00746388" w:rsidRPr="00746388" w:rsidRDefault="00746388" w:rsidP="00746388">
      <w:pPr>
        <w:pStyle w:val="Ttulo2"/>
        <w:spacing w:line="360" w:lineRule="auto"/>
        <w:ind w:right="27"/>
        <w:rPr>
          <w:rFonts w:asciiTheme="majorHAnsi" w:hAnsiTheme="majorHAnsi" w:cstheme="majorHAnsi"/>
          <w:sz w:val="26"/>
          <w:szCs w:val="26"/>
        </w:rPr>
      </w:pPr>
      <w:r w:rsidRPr="00746388">
        <w:rPr>
          <w:rFonts w:asciiTheme="majorHAnsi" w:hAnsiTheme="majorHAnsi" w:cstheme="majorHAnsi"/>
          <w:sz w:val="26"/>
          <w:szCs w:val="26"/>
          <w:shd w:val="clear" w:color="auto" w:fill="D9D9D9"/>
        </w:rPr>
        <w:t>Personal</w:t>
      </w:r>
    </w:p>
    <w:p w14:paraId="1A5DE449" w14:textId="77777777" w:rsidR="00746388" w:rsidRPr="00A91384" w:rsidRDefault="00746388" w:rsidP="00746388">
      <w:pPr>
        <w:pStyle w:val="Textoindependiente"/>
        <w:spacing w:before="1" w:after="2" w:line="360" w:lineRule="auto"/>
        <w:rPr>
          <w:rFonts w:asciiTheme="minorHAnsi" w:hAnsiTheme="minorHAnsi" w:cstheme="minorHAnsi"/>
        </w:rPr>
      </w:pPr>
      <w:r w:rsidRPr="00A91384">
        <w:rPr>
          <w:rFonts w:asciiTheme="minorHAnsi" w:hAnsiTheme="minorHAnsi" w:cstheme="minorHAnsi"/>
        </w:rPr>
        <w:t>Indique el nombre de socios, asociados y colaboradores que se desempeñen dentro del departamento evaluado. Adjuntar hoja de vida de cada uno.</w:t>
      </w:r>
    </w:p>
    <w:p w14:paraId="1F0B9273" w14:textId="77777777" w:rsidR="00746388" w:rsidRPr="00A91384" w:rsidRDefault="00746388" w:rsidP="00746388">
      <w:pPr>
        <w:pStyle w:val="Textoindependiente"/>
        <w:spacing w:before="1" w:after="2" w:line="360" w:lineRule="auto"/>
        <w:ind w:left="1120"/>
        <w:rPr>
          <w:rFonts w:asciiTheme="minorHAnsi" w:hAnsiTheme="minorHAnsi" w:cstheme="minorHAnsi"/>
        </w:rPr>
      </w:pPr>
    </w:p>
    <w:tbl>
      <w:tblPr>
        <w:tblStyle w:val="TableNormal1"/>
        <w:tblW w:w="10913" w:type="dxa"/>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5"/>
        <w:gridCol w:w="1560"/>
        <w:gridCol w:w="1887"/>
        <w:gridCol w:w="3781"/>
      </w:tblGrid>
      <w:tr w:rsidR="00746388" w:rsidRPr="00A91384" w14:paraId="2A6D920E" w14:textId="77777777" w:rsidTr="00FA31C3">
        <w:trPr>
          <w:trHeight w:val="251"/>
        </w:trPr>
        <w:tc>
          <w:tcPr>
            <w:tcW w:w="3685" w:type="dxa"/>
            <w:shd w:val="clear" w:color="auto" w:fill="000000" w:themeFill="text1"/>
          </w:tcPr>
          <w:p w14:paraId="19FDF5A9"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Nombre</w:t>
            </w:r>
          </w:p>
        </w:tc>
        <w:tc>
          <w:tcPr>
            <w:tcW w:w="1560" w:type="dxa"/>
            <w:shd w:val="clear" w:color="auto" w:fill="000000" w:themeFill="text1"/>
          </w:tcPr>
          <w:p w14:paraId="3EC60A7E"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Posición</w:t>
            </w:r>
          </w:p>
        </w:tc>
        <w:tc>
          <w:tcPr>
            <w:tcW w:w="1887" w:type="dxa"/>
            <w:shd w:val="clear" w:color="auto" w:fill="000000" w:themeFill="text1"/>
          </w:tcPr>
          <w:p w14:paraId="4E8D6328"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Área de práctica</w:t>
            </w:r>
          </w:p>
        </w:tc>
        <w:tc>
          <w:tcPr>
            <w:tcW w:w="3781" w:type="dxa"/>
            <w:shd w:val="clear" w:color="auto" w:fill="000000" w:themeFill="text1"/>
          </w:tcPr>
          <w:p w14:paraId="2121D824"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Correo electrónico</w:t>
            </w:r>
          </w:p>
        </w:tc>
      </w:tr>
      <w:tr w:rsidR="00746388" w:rsidRPr="00A91384" w14:paraId="11744A99" w14:textId="77777777" w:rsidTr="00FA31C3">
        <w:trPr>
          <w:trHeight w:val="505"/>
        </w:trPr>
        <w:tc>
          <w:tcPr>
            <w:tcW w:w="3685" w:type="dxa"/>
          </w:tcPr>
          <w:p w14:paraId="4888E6AC"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4706282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240426E"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0641480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A1D5334" w14:textId="77777777" w:rsidTr="00FA31C3">
        <w:trPr>
          <w:trHeight w:val="504"/>
        </w:trPr>
        <w:tc>
          <w:tcPr>
            <w:tcW w:w="3685" w:type="dxa"/>
          </w:tcPr>
          <w:p w14:paraId="355E8934"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06C25D85"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698A71A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F383384"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202915B" w14:textId="77777777" w:rsidTr="00FA31C3">
        <w:trPr>
          <w:trHeight w:val="505"/>
        </w:trPr>
        <w:tc>
          <w:tcPr>
            <w:tcW w:w="3685" w:type="dxa"/>
          </w:tcPr>
          <w:p w14:paraId="420DBC4B"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3FD714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CEE5C39"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F54C47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BDD246A" w14:textId="77777777" w:rsidTr="00FA31C3">
        <w:trPr>
          <w:trHeight w:val="503"/>
        </w:trPr>
        <w:tc>
          <w:tcPr>
            <w:tcW w:w="3685" w:type="dxa"/>
          </w:tcPr>
          <w:p w14:paraId="578F0E79"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62B1D9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F19DC7A"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E2C12E0"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33D9572" w14:textId="77777777" w:rsidTr="00FA31C3">
        <w:trPr>
          <w:trHeight w:val="506"/>
        </w:trPr>
        <w:tc>
          <w:tcPr>
            <w:tcW w:w="3685" w:type="dxa"/>
          </w:tcPr>
          <w:p w14:paraId="6DCAFF4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AF272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1D7CA74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2293E0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0547C76" w14:textId="77777777" w:rsidTr="00FA31C3">
        <w:trPr>
          <w:trHeight w:val="506"/>
        </w:trPr>
        <w:tc>
          <w:tcPr>
            <w:tcW w:w="3685" w:type="dxa"/>
          </w:tcPr>
          <w:p w14:paraId="3C9AF667"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EBABE8"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2F2E98A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29A23EE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0D32C44" w14:textId="77777777" w:rsidTr="00FA31C3">
        <w:trPr>
          <w:trHeight w:val="506"/>
        </w:trPr>
        <w:tc>
          <w:tcPr>
            <w:tcW w:w="3685" w:type="dxa"/>
          </w:tcPr>
          <w:p w14:paraId="5437927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72FA794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0E0C8745"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11AE252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D673319" w14:textId="77777777" w:rsidTr="00FA31C3">
        <w:trPr>
          <w:trHeight w:val="506"/>
        </w:trPr>
        <w:tc>
          <w:tcPr>
            <w:tcW w:w="3685" w:type="dxa"/>
          </w:tcPr>
          <w:p w14:paraId="20561F4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2FA697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7BADCEED"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5E8573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95D293E" w14:textId="77777777" w:rsidTr="00FA31C3">
        <w:trPr>
          <w:trHeight w:val="506"/>
        </w:trPr>
        <w:tc>
          <w:tcPr>
            <w:tcW w:w="3685" w:type="dxa"/>
          </w:tcPr>
          <w:p w14:paraId="0B20168F"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90E2292"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E5124D6"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9FF11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F83B1" w14:textId="77777777" w:rsidTr="00FA31C3">
        <w:trPr>
          <w:trHeight w:val="506"/>
        </w:trPr>
        <w:tc>
          <w:tcPr>
            <w:tcW w:w="3685" w:type="dxa"/>
          </w:tcPr>
          <w:p w14:paraId="0604273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860130F"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8C8103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3E242D02" w14:textId="77777777" w:rsidR="00746388" w:rsidRPr="00A91384" w:rsidRDefault="00746388" w:rsidP="00FA31C3">
            <w:pPr>
              <w:pStyle w:val="TableParagraph"/>
              <w:spacing w:line="360" w:lineRule="auto"/>
              <w:rPr>
                <w:rFonts w:asciiTheme="minorHAnsi" w:hAnsiTheme="minorHAnsi" w:cstheme="minorHAnsi"/>
              </w:rPr>
            </w:pPr>
          </w:p>
        </w:tc>
      </w:tr>
    </w:tbl>
    <w:p w14:paraId="1D9E3759" w14:textId="77777777" w:rsidR="00B1281D" w:rsidRDefault="00B1281D" w:rsidP="00B1281D">
      <w:pPr>
        <w:rPr>
          <w:shd w:val="clear" w:color="auto" w:fill="D9D9D9"/>
        </w:rPr>
      </w:pPr>
    </w:p>
    <w:p w14:paraId="53D36D66" w14:textId="785B6564" w:rsidR="00B4282B" w:rsidRPr="00B4282B" w:rsidRDefault="00B4282B" w:rsidP="00B4282B">
      <w:pPr>
        <w:pStyle w:val="Ttulo2"/>
        <w:spacing w:line="360" w:lineRule="auto"/>
        <w:ind w:right="27"/>
        <w:rPr>
          <w:rFonts w:asciiTheme="majorHAnsi" w:hAnsiTheme="majorHAnsi" w:cstheme="minorHAnsi"/>
          <w:sz w:val="26"/>
          <w:szCs w:val="26"/>
          <w:shd w:val="clear" w:color="auto" w:fill="D9D9D9"/>
        </w:rPr>
      </w:pPr>
      <w:r w:rsidRPr="00B4282B">
        <w:rPr>
          <w:rFonts w:asciiTheme="majorHAnsi" w:hAnsiTheme="majorHAnsi" w:cstheme="minorHAnsi"/>
          <w:sz w:val="26"/>
          <w:szCs w:val="26"/>
          <w:shd w:val="clear" w:color="auto" w:fill="D9D9D9"/>
        </w:rPr>
        <w:t>Aportes jurisprudenciales</w:t>
      </w:r>
      <w:r w:rsidR="00B1281D">
        <w:rPr>
          <w:rFonts w:asciiTheme="majorHAnsi" w:hAnsiTheme="majorHAnsi" w:cstheme="minorHAnsi"/>
          <w:sz w:val="26"/>
          <w:szCs w:val="26"/>
          <w:shd w:val="clear" w:color="auto" w:fill="D9D9D9"/>
        </w:rPr>
        <w:t xml:space="preserve"> o arbitrales</w:t>
      </w:r>
    </w:p>
    <w:p w14:paraId="7118B6A5" w14:textId="77777777" w:rsidR="00B4282B" w:rsidRPr="004D33CC" w:rsidRDefault="00B4282B" w:rsidP="00B4282B">
      <w:pPr>
        <w:pStyle w:val="Textoindependiente"/>
        <w:spacing w:before="38" w:after="40"/>
        <w:ind w:left="1120"/>
        <w:rPr>
          <w:rFonts w:asciiTheme="minorHAnsi" w:hAnsiTheme="minorHAnsi" w:cstheme="minorHAnsi"/>
        </w:rPr>
      </w:pPr>
    </w:p>
    <w:p w14:paraId="5C23DAEA" w14:textId="5943E5A5" w:rsidR="00B4282B" w:rsidRPr="004D33CC" w:rsidRDefault="00B4282B" w:rsidP="00B4282B">
      <w:pPr>
        <w:pStyle w:val="Textoindependiente"/>
        <w:spacing w:before="38" w:after="40" w:line="360" w:lineRule="auto"/>
        <w:rPr>
          <w:rFonts w:asciiTheme="minorHAnsi" w:hAnsiTheme="minorHAnsi" w:cstheme="minorHAnsi"/>
        </w:rPr>
      </w:pPr>
      <w:r w:rsidRPr="004D33CC">
        <w:rPr>
          <w:rFonts w:asciiTheme="minorHAnsi" w:hAnsiTheme="minorHAnsi" w:cstheme="minorHAnsi"/>
        </w:rPr>
        <w:t xml:space="preserve">Señale </w:t>
      </w:r>
      <w:r w:rsidR="00B1281D">
        <w:rPr>
          <w:rFonts w:asciiTheme="minorHAnsi" w:hAnsiTheme="minorHAnsi" w:cstheme="minorHAnsi"/>
        </w:rPr>
        <w:t>un mínimo de</w:t>
      </w:r>
      <w:r w:rsidRPr="004D33CC">
        <w:rPr>
          <w:rFonts w:asciiTheme="minorHAnsi" w:hAnsiTheme="minorHAnsi" w:cstheme="minorHAnsi"/>
        </w:rPr>
        <w:t xml:space="preserve"> tres resoluciones que haya generado un aporte jurisprudencial a El Salvador en el lapso de agosto 2021 a agosto 2022. Agregar referencia y síntesis del aporte realizado.  </w:t>
      </w:r>
    </w:p>
    <w:p w14:paraId="66923053" w14:textId="77777777" w:rsidR="00B4282B" w:rsidRPr="004D33CC" w:rsidRDefault="00B4282B" w:rsidP="00B4282B">
      <w:pPr>
        <w:pStyle w:val="Textoindependiente"/>
        <w:spacing w:before="38" w:after="40"/>
        <w:ind w:left="1120"/>
        <w:rPr>
          <w:rFonts w:asciiTheme="minorHAnsi" w:hAnsiTheme="minorHAnsi" w:cstheme="minorHAnsi"/>
        </w:rPr>
      </w:pPr>
    </w:p>
    <w:tbl>
      <w:tblPr>
        <w:tblStyle w:val="TableNormal1"/>
        <w:tblW w:w="10344" w:type="dxa"/>
        <w:tblInd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35"/>
        <w:gridCol w:w="1692"/>
        <w:gridCol w:w="2551"/>
        <w:gridCol w:w="2126"/>
      </w:tblGrid>
      <w:tr w:rsidR="00B4282B" w:rsidRPr="004D33CC" w14:paraId="538038C4" w14:textId="77777777" w:rsidTr="00B4282B">
        <w:trPr>
          <w:trHeight w:val="251"/>
        </w:trPr>
        <w:tc>
          <w:tcPr>
            <w:tcW w:w="3540" w:type="dxa"/>
            <w:tcBorders>
              <w:right w:val="single" w:sz="4" w:space="0" w:color="auto"/>
            </w:tcBorders>
            <w:shd w:val="clear" w:color="auto" w:fill="000000" w:themeFill="text1"/>
          </w:tcPr>
          <w:p w14:paraId="1154E0E2" w14:textId="77777777" w:rsidR="00B4282B" w:rsidRPr="004D33CC" w:rsidRDefault="00B4282B" w:rsidP="00FA31C3">
            <w:pPr>
              <w:pStyle w:val="TableParagraph"/>
              <w:spacing w:line="232" w:lineRule="exact"/>
              <w:ind w:left="107"/>
              <w:rPr>
                <w:rFonts w:asciiTheme="minorHAnsi" w:hAnsiTheme="minorHAnsi" w:cstheme="minorHAnsi"/>
                <w:b/>
              </w:rPr>
            </w:pPr>
            <w:r w:rsidRPr="004D33CC">
              <w:rPr>
                <w:rFonts w:asciiTheme="minorHAnsi" w:hAnsiTheme="minorHAnsi" w:cstheme="minorHAnsi"/>
                <w:b/>
              </w:rPr>
              <w:t>Instancia Judicial</w:t>
            </w:r>
          </w:p>
        </w:tc>
        <w:tc>
          <w:tcPr>
            <w:tcW w:w="435" w:type="dxa"/>
            <w:tcBorders>
              <w:left w:val="single" w:sz="4" w:space="0" w:color="auto"/>
              <w:right w:val="single" w:sz="4" w:space="0" w:color="auto"/>
            </w:tcBorders>
            <w:shd w:val="clear" w:color="auto" w:fill="000000" w:themeFill="text1"/>
          </w:tcPr>
          <w:p w14:paraId="0043F3D4" w14:textId="77777777" w:rsidR="00B4282B" w:rsidRPr="004D33CC" w:rsidRDefault="00B4282B" w:rsidP="00FA31C3">
            <w:pPr>
              <w:jc w:val="center"/>
              <w:rPr>
                <w:rFonts w:asciiTheme="minorHAnsi" w:hAnsiTheme="minorHAnsi" w:cstheme="minorHAnsi"/>
              </w:rPr>
            </w:pPr>
            <w:r w:rsidRPr="004D33CC">
              <w:rPr>
                <w:rFonts w:asciiTheme="minorHAnsi" w:hAnsiTheme="minorHAnsi" w:cstheme="minorHAnsi"/>
                <w:b/>
              </w:rPr>
              <w:t>X</w:t>
            </w:r>
          </w:p>
        </w:tc>
        <w:tc>
          <w:tcPr>
            <w:tcW w:w="1692" w:type="dxa"/>
            <w:tcBorders>
              <w:left w:val="single" w:sz="4" w:space="0" w:color="auto"/>
              <w:right w:val="single" w:sz="4" w:space="0" w:color="auto"/>
            </w:tcBorders>
            <w:shd w:val="clear" w:color="auto" w:fill="000000" w:themeFill="text1"/>
          </w:tcPr>
          <w:p w14:paraId="49EDC88F" w14:textId="77777777" w:rsidR="00B4282B" w:rsidRPr="004D33CC" w:rsidRDefault="00B4282B" w:rsidP="00FA31C3">
            <w:pPr>
              <w:jc w:val="center"/>
              <w:rPr>
                <w:rFonts w:asciiTheme="minorHAnsi" w:hAnsiTheme="minorHAnsi" w:cstheme="minorHAnsi"/>
              </w:rPr>
            </w:pPr>
            <w:r w:rsidRPr="004D33CC">
              <w:rPr>
                <w:rFonts w:asciiTheme="minorHAnsi" w:hAnsiTheme="minorHAnsi" w:cstheme="minorHAnsi"/>
                <w:b/>
              </w:rPr>
              <w:t>Fecha de emisión</w:t>
            </w:r>
          </w:p>
        </w:tc>
        <w:tc>
          <w:tcPr>
            <w:tcW w:w="2551" w:type="dxa"/>
            <w:tcBorders>
              <w:left w:val="single" w:sz="4" w:space="0" w:color="auto"/>
              <w:right w:val="single" w:sz="4" w:space="0" w:color="auto"/>
            </w:tcBorders>
            <w:shd w:val="clear" w:color="auto" w:fill="000000" w:themeFill="text1"/>
          </w:tcPr>
          <w:p w14:paraId="4233E6CC" w14:textId="77777777" w:rsidR="00B4282B" w:rsidRPr="004D33CC" w:rsidRDefault="00B4282B" w:rsidP="00FA31C3">
            <w:pPr>
              <w:jc w:val="center"/>
              <w:rPr>
                <w:rFonts w:asciiTheme="minorHAnsi" w:hAnsiTheme="minorHAnsi" w:cstheme="minorHAnsi"/>
              </w:rPr>
            </w:pPr>
            <w:r w:rsidRPr="004D33CC">
              <w:rPr>
                <w:rFonts w:asciiTheme="minorHAnsi" w:hAnsiTheme="minorHAnsi" w:cstheme="minorHAnsi"/>
                <w:b/>
              </w:rPr>
              <w:t>Tipo de resolución</w:t>
            </w:r>
          </w:p>
        </w:tc>
        <w:tc>
          <w:tcPr>
            <w:tcW w:w="2126" w:type="dxa"/>
            <w:tcBorders>
              <w:left w:val="single" w:sz="4" w:space="0" w:color="auto"/>
            </w:tcBorders>
            <w:shd w:val="clear" w:color="auto" w:fill="000000" w:themeFill="text1"/>
          </w:tcPr>
          <w:p w14:paraId="5C2A07F5" w14:textId="77777777" w:rsidR="00B4282B" w:rsidRPr="004D33CC" w:rsidRDefault="00B4282B" w:rsidP="00FA31C3">
            <w:pPr>
              <w:jc w:val="center"/>
              <w:rPr>
                <w:rFonts w:asciiTheme="minorHAnsi" w:hAnsiTheme="minorHAnsi" w:cstheme="minorHAnsi"/>
              </w:rPr>
            </w:pPr>
            <w:r w:rsidRPr="004D33CC">
              <w:rPr>
                <w:rFonts w:asciiTheme="minorHAnsi" w:hAnsiTheme="minorHAnsi" w:cstheme="minorHAnsi"/>
                <w:b/>
              </w:rPr>
              <w:t>Referencia</w:t>
            </w:r>
          </w:p>
        </w:tc>
      </w:tr>
      <w:tr w:rsidR="00B4282B" w:rsidRPr="004D33CC" w14:paraId="19C34C3D" w14:textId="77777777" w:rsidTr="00FA31C3">
        <w:trPr>
          <w:trHeight w:val="251"/>
        </w:trPr>
        <w:tc>
          <w:tcPr>
            <w:tcW w:w="3540" w:type="dxa"/>
            <w:tcBorders>
              <w:right w:val="single" w:sz="4" w:space="0" w:color="auto"/>
            </w:tcBorders>
          </w:tcPr>
          <w:p w14:paraId="790E8D38" w14:textId="77777777" w:rsidR="00B4282B" w:rsidRPr="00B4282B" w:rsidRDefault="00B4282B" w:rsidP="00FA31C3">
            <w:pPr>
              <w:pStyle w:val="TableParagraph"/>
              <w:spacing w:line="232" w:lineRule="exact"/>
              <w:ind w:left="107"/>
              <w:rPr>
                <w:rFonts w:asciiTheme="minorHAnsi" w:hAnsiTheme="minorHAnsi" w:cstheme="minorHAnsi"/>
                <w:bCs/>
              </w:rPr>
            </w:pPr>
            <w:r w:rsidRPr="00B4282B">
              <w:rPr>
                <w:rFonts w:asciiTheme="minorHAnsi" w:hAnsiTheme="minorHAnsi" w:cstheme="minorHAnsi"/>
                <w:bCs/>
              </w:rPr>
              <w:t>Juzgados de Paz</w:t>
            </w:r>
          </w:p>
        </w:tc>
        <w:tc>
          <w:tcPr>
            <w:tcW w:w="435" w:type="dxa"/>
            <w:tcBorders>
              <w:left w:val="single" w:sz="4" w:space="0" w:color="auto"/>
              <w:right w:val="single" w:sz="4" w:space="0" w:color="auto"/>
            </w:tcBorders>
          </w:tcPr>
          <w:p w14:paraId="3E4C8B44" w14:textId="77777777" w:rsidR="00B4282B" w:rsidRPr="004D33CC" w:rsidRDefault="00B4282B"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1987752A" w14:textId="77777777" w:rsidR="00B4282B" w:rsidRPr="004D33CC" w:rsidRDefault="00B4282B"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7CA68E57" w14:textId="77777777" w:rsidR="00B4282B" w:rsidRPr="004D33CC" w:rsidRDefault="00B4282B" w:rsidP="00FA31C3">
            <w:pPr>
              <w:pStyle w:val="TableParagraph"/>
              <w:rPr>
                <w:rFonts w:asciiTheme="minorHAnsi" w:hAnsiTheme="minorHAnsi" w:cstheme="minorHAnsi"/>
                <w:sz w:val="18"/>
              </w:rPr>
            </w:pPr>
          </w:p>
        </w:tc>
        <w:tc>
          <w:tcPr>
            <w:tcW w:w="2126" w:type="dxa"/>
            <w:tcBorders>
              <w:left w:val="single" w:sz="4" w:space="0" w:color="auto"/>
              <w:right w:val="single" w:sz="4" w:space="0" w:color="auto"/>
            </w:tcBorders>
          </w:tcPr>
          <w:p w14:paraId="1CAFA7C1" w14:textId="77777777" w:rsidR="00B4282B" w:rsidRPr="004D33CC" w:rsidRDefault="00B4282B" w:rsidP="00FA31C3">
            <w:pPr>
              <w:pStyle w:val="TableParagraph"/>
              <w:rPr>
                <w:rFonts w:asciiTheme="minorHAnsi" w:hAnsiTheme="minorHAnsi" w:cstheme="minorHAnsi"/>
                <w:sz w:val="18"/>
              </w:rPr>
            </w:pPr>
          </w:p>
        </w:tc>
      </w:tr>
      <w:tr w:rsidR="00B4282B" w:rsidRPr="004D33CC" w14:paraId="0807D499" w14:textId="77777777" w:rsidTr="00FA31C3">
        <w:trPr>
          <w:trHeight w:val="253"/>
        </w:trPr>
        <w:tc>
          <w:tcPr>
            <w:tcW w:w="3540" w:type="dxa"/>
          </w:tcPr>
          <w:p w14:paraId="745091AE" w14:textId="77777777" w:rsidR="00B4282B" w:rsidRPr="00B4282B" w:rsidRDefault="00B4282B" w:rsidP="00FA31C3">
            <w:pPr>
              <w:pStyle w:val="TableParagraph"/>
              <w:spacing w:line="234" w:lineRule="exact"/>
              <w:ind w:left="107"/>
              <w:rPr>
                <w:rFonts w:asciiTheme="minorHAnsi" w:hAnsiTheme="minorHAnsi" w:cstheme="minorHAnsi"/>
                <w:bCs/>
              </w:rPr>
            </w:pPr>
            <w:r w:rsidRPr="00B4282B">
              <w:rPr>
                <w:rFonts w:asciiTheme="minorHAnsi" w:hAnsiTheme="minorHAnsi" w:cstheme="minorHAnsi"/>
                <w:bCs/>
              </w:rPr>
              <w:t>1ª Instancia</w:t>
            </w:r>
          </w:p>
        </w:tc>
        <w:tc>
          <w:tcPr>
            <w:tcW w:w="435" w:type="dxa"/>
            <w:tcBorders>
              <w:right w:val="single" w:sz="4" w:space="0" w:color="auto"/>
            </w:tcBorders>
          </w:tcPr>
          <w:p w14:paraId="51F1B207" w14:textId="77777777" w:rsidR="00B4282B" w:rsidRPr="004D33CC" w:rsidRDefault="00B4282B" w:rsidP="00FA31C3">
            <w:pPr>
              <w:pStyle w:val="TableParagraph"/>
              <w:rPr>
                <w:rFonts w:asciiTheme="minorHAnsi" w:hAnsiTheme="minorHAnsi" w:cstheme="minorHAnsi"/>
                <w:sz w:val="18"/>
              </w:rPr>
            </w:pPr>
          </w:p>
        </w:tc>
        <w:tc>
          <w:tcPr>
            <w:tcW w:w="1692" w:type="dxa"/>
            <w:tcBorders>
              <w:right w:val="single" w:sz="4" w:space="0" w:color="auto"/>
            </w:tcBorders>
          </w:tcPr>
          <w:p w14:paraId="40478D16" w14:textId="77777777" w:rsidR="00B4282B" w:rsidRPr="004D33CC" w:rsidRDefault="00B4282B" w:rsidP="00FA31C3">
            <w:pPr>
              <w:pStyle w:val="TableParagraph"/>
              <w:rPr>
                <w:rFonts w:asciiTheme="minorHAnsi" w:hAnsiTheme="minorHAnsi" w:cstheme="minorHAnsi"/>
                <w:sz w:val="18"/>
              </w:rPr>
            </w:pPr>
          </w:p>
        </w:tc>
        <w:tc>
          <w:tcPr>
            <w:tcW w:w="2551" w:type="dxa"/>
            <w:tcBorders>
              <w:right w:val="single" w:sz="4" w:space="0" w:color="auto"/>
            </w:tcBorders>
          </w:tcPr>
          <w:p w14:paraId="13FC56F7" w14:textId="77777777" w:rsidR="00B4282B" w:rsidRPr="004D33CC" w:rsidRDefault="00B4282B" w:rsidP="00FA31C3">
            <w:pPr>
              <w:pStyle w:val="TableParagraph"/>
              <w:rPr>
                <w:rFonts w:asciiTheme="minorHAnsi" w:hAnsiTheme="minorHAnsi" w:cstheme="minorHAnsi"/>
                <w:sz w:val="18"/>
              </w:rPr>
            </w:pPr>
          </w:p>
        </w:tc>
        <w:tc>
          <w:tcPr>
            <w:tcW w:w="2126" w:type="dxa"/>
            <w:tcBorders>
              <w:right w:val="single" w:sz="4" w:space="0" w:color="auto"/>
            </w:tcBorders>
          </w:tcPr>
          <w:p w14:paraId="52A110A1" w14:textId="77777777" w:rsidR="00B4282B" w:rsidRPr="004D33CC" w:rsidRDefault="00B4282B" w:rsidP="00FA31C3">
            <w:pPr>
              <w:pStyle w:val="TableParagraph"/>
              <w:rPr>
                <w:rFonts w:asciiTheme="minorHAnsi" w:hAnsiTheme="minorHAnsi" w:cstheme="minorHAnsi"/>
                <w:sz w:val="18"/>
              </w:rPr>
            </w:pPr>
          </w:p>
        </w:tc>
      </w:tr>
      <w:tr w:rsidR="00B4282B" w:rsidRPr="004D33CC" w14:paraId="36721BC2" w14:textId="77777777" w:rsidTr="00FA31C3">
        <w:trPr>
          <w:trHeight w:val="251"/>
        </w:trPr>
        <w:tc>
          <w:tcPr>
            <w:tcW w:w="3540" w:type="dxa"/>
          </w:tcPr>
          <w:p w14:paraId="2F739879" w14:textId="77777777" w:rsidR="00B4282B" w:rsidRPr="00B4282B" w:rsidRDefault="00B4282B" w:rsidP="00FA31C3">
            <w:pPr>
              <w:pStyle w:val="TableParagraph"/>
              <w:spacing w:line="232" w:lineRule="exact"/>
              <w:ind w:left="107"/>
              <w:rPr>
                <w:rFonts w:asciiTheme="minorHAnsi" w:hAnsiTheme="minorHAnsi" w:cstheme="minorHAnsi"/>
                <w:bCs/>
              </w:rPr>
            </w:pPr>
            <w:r w:rsidRPr="00B4282B">
              <w:rPr>
                <w:rFonts w:asciiTheme="minorHAnsi" w:hAnsiTheme="minorHAnsi" w:cstheme="minorHAnsi"/>
                <w:bCs/>
              </w:rPr>
              <w:t>2ª Instancia</w:t>
            </w:r>
          </w:p>
        </w:tc>
        <w:tc>
          <w:tcPr>
            <w:tcW w:w="435" w:type="dxa"/>
            <w:tcBorders>
              <w:right w:val="single" w:sz="4" w:space="0" w:color="auto"/>
            </w:tcBorders>
          </w:tcPr>
          <w:p w14:paraId="00AD17DA" w14:textId="77777777" w:rsidR="00B4282B" w:rsidRPr="004D33CC" w:rsidRDefault="00B4282B"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0B78BB06" w14:textId="77777777" w:rsidR="00B4282B" w:rsidRPr="004D33CC" w:rsidRDefault="00B4282B"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31AB8AD5" w14:textId="77777777" w:rsidR="00B4282B" w:rsidRPr="004D33CC" w:rsidRDefault="00B4282B" w:rsidP="00FA31C3">
            <w:pPr>
              <w:pStyle w:val="TableParagraph"/>
              <w:rPr>
                <w:rFonts w:asciiTheme="minorHAnsi" w:hAnsiTheme="minorHAnsi" w:cstheme="minorHAnsi"/>
                <w:sz w:val="18"/>
              </w:rPr>
            </w:pPr>
          </w:p>
        </w:tc>
        <w:tc>
          <w:tcPr>
            <w:tcW w:w="2126" w:type="dxa"/>
            <w:tcBorders>
              <w:left w:val="single" w:sz="4" w:space="0" w:color="auto"/>
            </w:tcBorders>
          </w:tcPr>
          <w:p w14:paraId="1CF9CE75" w14:textId="77777777" w:rsidR="00B4282B" w:rsidRPr="004D33CC" w:rsidRDefault="00B4282B" w:rsidP="00FA31C3">
            <w:pPr>
              <w:pStyle w:val="TableParagraph"/>
              <w:rPr>
                <w:rFonts w:asciiTheme="minorHAnsi" w:hAnsiTheme="minorHAnsi" w:cstheme="minorHAnsi"/>
                <w:sz w:val="18"/>
              </w:rPr>
            </w:pPr>
          </w:p>
        </w:tc>
      </w:tr>
      <w:tr w:rsidR="00B4282B" w:rsidRPr="004D33CC" w14:paraId="485E1999" w14:textId="77777777" w:rsidTr="00FA31C3">
        <w:trPr>
          <w:trHeight w:val="506"/>
        </w:trPr>
        <w:tc>
          <w:tcPr>
            <w:tcW w:w="3540" w:type="dxa"/>
          </w:tcPr>
          <w:p w14:paraId="529FBAFA" w14:textId="77777777" w:rsidR="00B4282B" w:rsidRPr="00B4282B" w:rsidRDefault="00B4282B" w:rsidP="00FA31C3">
            <w:pPr>
              <w:pStyle w:val="TableParagraph"/>
              <w:spacing w:line="250" w:lineRule="exact"/>
              <w:ind w:left="107"/>
              <w:rPr>
                <w:rFonts w:asciiTheme="minorHAnsi" w:hAnsiTheme="minorHAnsi" w:cstheme="minorHAnsi"/>
                <w:bCs/>
              </w:rPr>
            </w:pPr>
            <w:r w:rsidRPr="00B4282B">
              <w:rPr>
                <w:rFonts w:asciiTheme="minorHAnsi" w:hAnsiTheme="minorHAnsi" w:cstheme="minorHAnsi"/>
                <w:bCs/>
              </w:rPr>
              <w:t>Sala de lo Civil – Penal – Contencioso Administrativo – Constitucional</w:t>
            </w:r>
          </w:p>
        </w:tc>
        <w:tc>
          <w:tcPr>
            <w:tcW w:w="435" w:type="dxa"/>
            <w:tcBorders>
              <w:right w:val="single" w:sz="4" w:space="0" w:color="auto"/>
            </w:tcBorders>
          </w:tcPr>
          <w:p w14:paraId="54D4F4B7" w14:textId="77777777" w:rsidR="00B4282B" w:rsidRPr="004D33CC" w:rsidRDefault="00B4282B" w:rsidP="00FA31C3">
            <w:pPr>
              <w:pStyle w:val="TableParagraph"/>
              <w:rPr>
                <w:rFonts w:asciiTheme="minorHAnsi" w:hAnsiTheme="minorHAnsi" w:cstheme="minorHAnsi"/>
              </w:rPr>
            </w:pPr>
          </w:p>
        </w:tc>
        <w:tc>
          <w:tcPr>
            <w:tcW w:w="1692" w:type="dxa"/>
            <w:tcBorders>
              <w:left w:val="single" w:sz="4" w:space="0" w:color="auto"/>
              <w:right w:val="single" w:sz="4" w:space="0" w:color="auto"/>
            </w:tcBorders>
          </w:tcPr>
          <w:p w14:paraId="08BCFFE7" w14:textId="77777777" w:rsidR="00B4282B" w:rsidRPr="004D33CC" w:rsidRDefault="00B4282B" w:rsidP="00FA31C3">
            <w:pPr>
              <w:pStyle w:val="TableParagraph"/>
              <w:rPr>
                <w:rFonts w:asciiTheme="minorHAnsi" w:hAnsiTheme="minorHAnsi" w:cstheme="minorHAnsi"/>
              </w:rPr>
            </w:pPr>
          </w:p>
        </w:tc>
        <w:tc>
          <w:tcPr>
            <w:tcW w:w="2551" w:type="dxa"/>
            <w:tcBorders>
              <w:left w:val="single" w:sz="4" w:space="0" w:color="auto"/>
              <w:right w:val="single" w:sz="4" w:space="0" w:color="auto"/>
            </w:tcBorders>
          </w:tcPr>
          <w:p w14:paraId="55B1F837" w14:textId="77777777" w:rsidR="00B4282B" w:rsidRPr="004D33CC" w:rsidRDefault="00B4282B" w:rsidP="00FA31C3">
            <w:pPr>
              <w:pStyle w:val="TableParagraph"/>
              <w:rPr>
                <w:rFonts w:asciiTheme="minorHAnsi" w:hAnsiTheme="minorHAnsi" w:cstheme="minorHAnsi"/>
              </w:rPr>
            </w:pPr>
          </w:p>
        </w:tc>
        <w:tc>
          <w:tcPr>
            <w:tcW w:w="2126" w:type="dxa"/>
            <w:tcBorders>
              <w:left w:val="single" w:sz="4" w:space="0" w:color="auto"/>
            </w:tcBorders>
          </w:tcPr>
          <w:p w14:paraId="278C31C5" w14:textId="77777777" w:rsidR="00B4282B" w:rsidRPr="004D33CC" w:rsidRDefault="00B4282B" w:rsidP="00FA31C3">
            <w:pPr>
              <w:pStyle w:val="TableParagraph"/>
              <w:rPr>
                <w:rFonts w:asciiTheme="minorHAnsi" w:hAnsiTheme="minorHAnsi" w:cstheme="minorHAnsi"/>
              </w:rPr>
            </w:pPr>
          </w:p>
        </w:tc>
      </w:tr>
      <w:tr w:rsidR="00B4282B" w:rsidRPr="004D33CC" w14:paraId="05C977A3" w14:textId="77777777" w:rsidTr="00FA31C3">
        <w:trPr>
          <w:trHeight w:val="251"/>
        </w:trPr>
        <w:tc>
          <w:tcPr>
            <w:tcW w:w="3540" w:type="dxa"/>
          </w:tcPr>
          <w:p w14:paraId="5D08E3EA" w14:textId="77777777" w:rsidR="00B4282B" w:rsidRPr="00B4282B" w:rsidRDefault="00B4282B" w:rsidP="00FA31C3">
            <w:pPr>
              <w:pStyle w:val="TableParagraph"/>
              <w:spacing w:line="232" w:lineRule="exact"/>
              <w:ind w:left="107"/>
              <w:rPr>
                <w:rFonts w:asciiTheme="minorHAnsi" w:hAnsiTheme="minorHAnsi" w:cstheme="minorHAnsi"/>
                <w:bCs/>
              </w:rPr>
            </w:pPr>
            <w:r w:rsidRPr="00B4282B">
              <w:rPr>
                <w:rFonts w:asciiTheme="minorHAnsi" w:hAnsiTheme="minorHAnsi" w:cstheme="minorHAnsi"/>
                <w:bCs/>
              </w:rPr>
              <w:t>Tribunales Internacionales</w:t>
            </w:r>
          </w:p>
        </w:tc>
        <w:tc>
          <w:tcPr>
            <w:tcW w:w="435" w:type="dxa"/>
            <w:tcBorders>
              <w:right w:val="single" w:sz="4" w:space="0" w:color="auto"/>
            </w:tcBorders>
          </w:tcPr>
          <w:p w14:paraId="391C5FF9" w14:textId="77777777" w:rsidR="00B4282B" w:rsidRPr="004D33CC" w:rsidRDefault="00B4282B"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109AB6BE" w14:textId="77777777" w:rsidR="00B4282B" w:rsidRPr="004D33CC" w:rsidRDefault="00B4282B"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1A613DFD" w14:textId="77777777" w:rsidR="00B4282B" w:rsidRPr="004D33CC" w:rsidRDefault="00B4282B" w:rsidP="00FA31C3">
            <w:pPr>
              <w:pStyle w:val="TableParagraph"/>
              <w:rPr>
                <w:rFonts w:asciiTheme="minorHAnsi" w:hAnsiTheme="minorHAnsi" w:cstheme="minorHAnsi"/>
                <w:sz w:val="18"/>
              </w:rPr>
            </w:pPr>
          </w:p>
        </w:tc>
        <w:tc>
          <w:tcPr>
            <w:tcW w:w="2126" w:type="dxa"/>
            <w:tcBorders>
              <w:left w:val="single" w:sz="4" w:space="0" w:color="auto"/>
            </w:tcBorders>
          </w:tcPr>
          <w:p w14:paraId="1F93D7C6" w14:textId="77777777" w:rsidR="00B4282B" w:rsidRPr="004D33CC" w:rsidRDefault="00B4282B" w:rsidP="00FA31C3">
            <w:pPr>
              <w:pStyle w:val="TableParagraph"/>
              <w:rPr>
                <w:rFonts w:asciiTheme="minorHAnsi" w:hAnsiTheme="minorHAnsi" w:cstheme="minorHAnsi"/>
                <w:sz w:val="18"/>
              </w:rPr>
            </w:pPr>
          </w:p>
        </w:tc>
      </w:tr>
      <w:tr w:rsidR="00B4282B" w:rsidRPr="004D33CC" w14:paraId="1DFCB6B0" w14:textId="77777777" w:rsidTr="00FA31C3">
        <w:trPr>
          <w:trHeight w:val="251"/>
        </w:trPr>
        <w:tc>
          <w:tcPr>
            <w:tcW w:w="3540" w:type="dxa"/>
          </w:tcPr>
          <w:p w14:paraId="1CFF5E3E" w14:textId="77777777" w:rsidR="00B4282B" w:rsidRPr="00B4282B" w:rsidRDefault="00B4282B" w:rsidP="00FA31C3">
            <w:pPr>
              <w:pStyle w:val="TableParagraph"/>
              <w:spacing w:line="232" w:lineRule="exact"/>
              <w:ind w:left="107"/>
              <w:rPr>
                <w:rFonts w:asciiTheme="minorHAnsi" w:hAnsiTheme="minorHAnsi" w:cstheme="minorHAnsi"/>
                <w:bCs/>
              </w:rPr>
            </w:pPr>
            <w:r w:rsidRPr="00B4282B">
              <w:rPr>
                <w:rFonts w:asciiTheme="minorHAnsi" w:hAnsiTheme="minorHAnsi" w:cstheme="minorHAnsi"/>
                <w:bCs/>
              </w:rPr>
              <w:t>Líneas resolutivas administrativas</w:t>
            </w:r>
          </w:p>
        </w:tc>
        <w:tc>
          <w:tcPr>
            <w:tcW w:w="435" w:type="dxa"/>
            <w:tcBorders>
              <w:right w:val="single" w:sz="4" w:space="0" w:color="auto"/>
            </w:tcBorders>
          </w:tcPr>
          <w:p w14:paraId="0BCF2294" w14:textId="77777777" w:rsidR="00B4282B" w:rsidRPr="004D33CC" w:rsidRDefault="00B4282B"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246E4822" w14:textId="77777777" w:rsidR="00B4282B" w:rsidRPr="004D33CC" w:rsidRDefault="00B4282B"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35D1F4F4" w14:textId="77777777" w:rsidR="00B4282B" w:rsidRPr="004D33CC" w:rsidRDefault="00B4282B" w:rsidP="00FA31C3">
            <w:pPr>
              <w:pStyle w:val="TableParagraph"/>
              <w:rPr>
                <w:rFonts w:asciiTheme="minorHAnsi" w:hAnsiTheme="minorHAnsi" w:cstheme="minorHAnsi"/>
                <w:sz w:val="18"/>
              </w:rPr>
            </w:pPr>
          </w:p>
        </w:tc>
        <w:tc>
          <w:tcPr>
            <w:tcW w:w="2126" w:type="dxa"/>
            <w:tcBorders>
              <w:left w:val="single" w:sz="4" w:space="0" w:color="auto"/>
            </w:tcBorders>
          </w:tcPr>
          <w:p w14:paraId="52AEFBBF" w14:textId="77777777" w:rsidR="00B4282B" w:rsidRPr="004D33CC" w:rsidRDefault="00B4282B" w:rsidP="00FA31C3">
            <w:pPr>
              <w:pStyle w:val="TableParagraph"/>
              <w:rPr>
                <w:rFonts w:asciiTheme="minorHAnsi" w:hAnsiTheme="minorHAnsi" w:cstheme="minorHAnsi"/>
                <w:sz w:val="18"/>
              </w:rPr>
            </w:pPr>
          </w:p>
        </w:tc>
      </w:tr>
      <w:tr w:rsidR="00B1281D" w:rsidRPr="004D33CC" w14:paraId="58226D1F" w14:textId="77777777" w:rsidTr="00FA31C3">
        <w:trPr>
          <w:trHeight w:val="251"/>
        </w:trPr>
        <w:tc>
          <w:tcPr>
            <w:tcW w:w="3540" w:type="dxa"/>
          </w:tcPr>
          <w:p w14:paraId="03A90811" w14:textId="187BDB44" w:rsidR="00B1281D" w:rsidRPr="00B4282B" w:rsidRDefault="00B1281D" w:rsidP="00FA31C3">
            <w:pPr>
              <w:pStyle w:val="TableParagraph"/>
              <w:spacing w:line="232" w:lineRule="exact"/>
              <w:ind w:left="107"/>
              <w:rPr>
                <w:rFonts w:asciiTheme="minorHAnsi" w:hAnsiTheme="minorHAnsi" w:cstheme="minorHAnsi"/>
                <w:bCs/>
              </w:rPr>
            </w:pPr>
            <w:r>
              <w:rPr>
                <w:rFonts w:asciiTheme="minorHAnsi" w:hAnsiTheme="minorHAnsi" w:cstheme="minorHAnsi"/>
                <w:bCs/>
              </w:rPr>
              <w:t>Líneas resolutivas arbitrales</w:t>
            </w:r>
          </w:p>
        </w:tc>
        <w:tc>
          <w:tcPr>
            <w:tcW w:w="435" w:type="dxa"/>
            <w:tcBorders>
              <w:right w:val="single" w:sz="4" w:space="0" w:color="auto"/>
            </w:tcBorders>
          </w:tcPr>
          <w:p w14:paraId="06A72508" w14:textId="77777777" w:rsidR="00B1281D" w:rsidRPr="004D33CC" w:rsidRDefault="00B1281D"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554467DE" w14:textId="77777777" w:rsidR="00B1281D" w:rsidRPr="004D33CC" w:rsidRDefault="00B1281D"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3C517FD2" w14:textId="77777777" w:rsidR="00B1281D" w:rsidRPr="004D33CC" w:rsidRDefault="00B1281D" w:rsidP="00FA31C3">
            <w:pPr>
              <w:pStyle w:val="TableParagraph"/>
              <w:rPr>
                <w:rFonts w:asciiTheme="minorHAnsi" w:hAnsiTheme="minorHAnsi" w:cstheme="minorHAnsi"/>
                <w:sz w:val="18"/>
              </w:rPr>
            </w:pPr>
          </w:p>
        </w:tc>
        <w:tc>
          <w:tcPr>
            <w:tcW w:w="2126" w:type="dxa"/>
            <w:tcBorders>
              <w:left w:val="single" w:sz="4" w:space="0" w:color="auto"/>
            </w:tcBorders>
          </w:tcPr>
          <w:p w14:paraId="1DA182C4" w14:textId="77777777" w:rsidR="00B1281D" w:rsidRPr="004D33CC" w:rsidRDefault="00B1281D" w:rsidP="00FA31C3">
            <w:pPr>
              <w:pStyle w:val="TableParagraph"/>
              <w:rPr>
                <w:rFonts w:asciiTheme="minorHAnsi" w:hAnsiTheme="minorHAnsi" w:cstheme="minorHAnsi"/>
                <w:sz w:val="18"/>
              </w:rPr>
            </w:pPr>
          </w:p>
        </w:tc>
      </w:tr>
    </w:tbl>
    <w:p w14:paraId="02F951C9" w14:textId="77777777" w:rsidR="00B4282B" w:rsidRPr="004D33CC" w:rsidRDefault="00B4282B" w:rsidP="00B4282B">
      <w:pPr>
        <w:rPr>
          <w:rFonts w:asciiTheme="minorHAnsi" w:hAnsiTheme="minorHAnsi" w:cstheme="minorHAnsi"/>
        </w:rPr>
      </w:pPr>
    </w:p>
    <w:tbl>
      <w:tblPr>
        <w:tblStyle w:val="TableNormal1"/>
        <w:tblW w:w="10344" w:type="dxa"/>
        <w:tblInd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44"/>
      </w:tblGrid>
      <w:tr w:rsidR="00B4282B" w:rsidRPr="004D33CC" w14:paraId="2BE04BDF" w14:textId="77777777" w:rsidTr="00FA31C3">
        <w:trPr>
          <w:trHeight w:val="251"/>
        </w:trPr>
        <w:tc>
          <w:tcPr>
            <w:tcW w:w="10344" w:type="dxa"/>
          </w:tcPr>
          <w:p w14:paraId="31C34950" w14:textId="77777777" w:rsidR="00B4282B" w:rsidRPr="004D33CC" w:rsidRDefault="00B4282B" w:rsidP="00FA31C3">
            <w:pPr>
              <w:pStyle w:val="Textoindependiente"/>
              <w:jc w:val="center"/>
              <w:rPr>
                <w:rFonts w:asciiTheme="minorHAnsi" w:hAnsiTheme="minorHAnsi" w:cstheme="minorHAnsi"/>
                <w:sz w:val="18"/>
              </w:rPr>
            </w:pPr>
            <w:r w:rsidRPr="004D33CC">
              <w:rPr>
                <w:rFonts w:asciiTheme="minorHAnsi" w:hAnsiTheme="minorHAnsi" w:cstheme="minorHAnsi"/>
                <w:b/>
                <w:sz w:val="24"/>
              </w:rPr>
              <w:t>Agregar síntesis de las resoluciones mencionadas</w:t>
            </w:r>
          </w:p>
        </w:tc>
      </w:tr>
    </w:tbl>
    <w:p w14:paraId="076490F8" w14:textId="381A1BD0" w:rsidR="00B4282B" w:rsidRDefault="00B4282B" w:rsidP="00B4282B">
      <w:pPr>
        <w:rPr>
          <w:lang w:eastAsia="es-SV"/>
        </w:rPr>
      </w:pPr>
    </w:p>
    <w:p w14:paraId="3BF9EF66" w14:textId="77777777" w:rsidR="00B4282B" w:rsidRPr="00B4282B" w:rsidRDefault="00B4282B" w:rsidP="00B4282B">
      <w:pPr>
        <w:rPr>
          <w:lang w:eastAsia="es-SV"/>
        </w:rPr>
      </w:pPr>
    </w:p>
    <w:p w14:paraId="343828A1" w14:textId="44B34423" w:rsidR="00746388" w:rsidRDefault="00746388" w:rsidP="00746388">
      <w:pPr>
        <w:pStyle w:val="Ttulo2"/>
        <w:spacing w:line="360" w:lineRule="auto"/>
        <w:ind w:right="27"/>
        <w:rPr>
          <w:rFonts w:asciiTheme="majorHAnsi" w:hAnsiTheme="majorHAnsi" w:cstheme="minorHAnsi"/>
          <w:sz w:val="28"/>
          <w:szCs w:val="28"/>
          <w:shd w:val="clear" w:color="auto" w:fill="D9D9D9"/>
        </w:rPr>
      </w:pPr>
      <w:r w:rsidRPr="00746388">
        <w:rPr>
          <w:rFonts w:asciiTheme="majorHAnsi" w:hAnsiTheme="majorHAnsi" w:cstheme="minorHAnsi"/>
          <w:sz w:val="26"/>
          <w:szCs w:val="26"/>
          <w:shd w:val="clear" w:color="auto" w:fill="D9D9D9"/>
        </w:rPr>
        <w:t>Alcance</w:t>
      </w:r>
      <w:r w:rsidRPr="00E67DB9">
        <w:rPr>
          <w:rFonts w:asciiTheme="majorHAnsi" w:hAnsiTheme="majorHAnsi" w:cstheme="minorHAnsi"/>
          <w:sz w:val="28"/>
          <w:szCs w:val="28"/>
          <w:shd w:val="clear" w:color="auto" w:fill="D9D9D9"/>
        </w:rPr>
        <w:t xml:space="preserve"> de sus servicios / Procedencia de clientes</w:t>
      </w:r>
      <w:r w:rsidRPr="00E67DB9">
        <w:rPr>
          <w:rFonts w:asciiTheme="majorHAnsi" w:hAnsiTheme="majorHAnsi" w:cstheme="minorHAnsi"/>
          <w:sz w:val="28"/>
          <w:szCs w:val="28"/>
          <w:shd w:val="clear" w:color="auto" w:fill="D9D9D9"/>
        </w:rPr>
        <w:tab/>
      </w:r>
    </w:p>
    <w:p w14:paraId="78E3B7D3" w14:textId="77777777" w:rsidR="00746388" w:rsidRDefault="00746388" w:rsidP="00746388">
      <w:pPr>
        <w:tabs>
          <w:tab w:val="left" w:pos="1841"/>
        </w:tabs>
        <w:spacing w:line="360" w:lineRule="auto"/>
        <w:rPr>
          <w:lang w:eastAsia="es-SV"/>
        </w:rPr>
      </w:pPr>
    </w:p>
    <w:p w14:paraId="51E77184" w14:textId="7A1E565A" w:rsidR="00746388" w:rsidRDefault="00746388" w:rsidP="00746388">
      <w:pPr>
        <w:tabs>
          <w:tab w:val="left" w:pos="1841"/>
        </w:tabs>
        <w:spacing w:line="360" w:lineRule="auto"/>
        <w:rPr>
          <w:rFonts w:asciiTheme="minorHAnsi" w:hAnsiTheme="minorHAnsi" w:cstheme="minorHAnsi"/>
          <w:b/>
        </w:rPr>
      </w:pPr>
      <w:r w:rsidRPr="00A91384">
        <w:rPr>
          <w:rFonts w:asciiTheme="minorHAnsi" w:hAnsiTheme="minorHAnsi" w:cstheme="minorHAnsi"/>
          <w:b/>
        </w:rPr>
        <w:t>Clientes/Referencia</w:t>
      </w:r>
    </w:p>
    <w:p w14:paraId="36FAB982" w14:textId="77777777" w:rsidR="00746388" w:rsidRPr="00A91384" w:rsidRDefault="00746388" w:rsidP="00746388">
      <w:pPr>
        <w:tabs>
          <w:tab w:val="left" w:pos="1841"/>
        </w:tabs>
        <w:spacing w:line="360" w:lineRule="auto"/>
        <w:rPr>
          <w:rFonts w:asciiTheme="minorHAnsi" w:hAnsiTheme="minorHAnsi" w:cstheme="minorHAnsi"/>
        </w:rPr>
      </w:pPr>
      <w:r w:rsidRPr="00A91384">
        <w:rPr>
          <w:rFonts w:asciiTheme="minorHAnsi" w:hAnsiTheme="minorHAnsi" w:cstheme="minorHAnsi"/>
        </w:rPr>
        <w:t xml:space="preserve">Indique al menos 5 clientes </w:t>
      </w:r>
      <w:r w:rsidRPr="00A91384">
        <w:rPr>
          <w:rFonts w:asciiTheme="minorHAnsi" w:hAnsiTheme="minorHAnsi" w:cstheme="minorHAnsi"/>
          <w:spacing w:val="-3"/>
        </w:rPr>
        <w:t xml:space="preserve">con los que la firma tuvo relación desde agosto </w:t>
      </w:r>
      <w:r>
        <w:rPr>
          <w:rFonts w:asciiTheme="minorHAnsi" w:hAnsiTheme="minorHAnsi" w:cstheme="minorHAnsi"/>
          <w:spacing w:val="-3"/>
        </w:rPr>
        <w:t>2021</w:t>
      </w:r>
      <w:r w:rsidRPr="00A91384">
        <w:rPr>
          <w:rFonts w:asciiTheme="minorHAnsi" w:hAnsiTheme="minorHAnsi" w:cstheme="minorHAnsi"/>
          <w:spacing w:val="-3"/>
        </w:rPr>
        <w:t xml:space="preserve"> hasta agosto </w:t>
      </w:r>
      <w:r>
        <w:rPr>
          <w:rFonts w:asciiTheme="minorHAnsi" w:hAnsiTheme="minorHAnsi" w:cstheme="minorHAnsi"/>
          <w:spacing w:val="-3"/>
        </w:rPr>
        <w:t>2022</w:t>
      </w:r>
      <w:r w:rsidRPr="00A91384">
        <w:rPr>
          <w:rFonts w:asciiTheme="minorHAnsi" w:hAnsiTheme="minorHAnsi" w:cstheme="minorHAnsi"/>
          <w:spacing w:val="-3"/>
        </w:rPr>
        <w:t xml:space="preserve">, </w:t>
      </w:r>
      <w:r w:rsidRPr="00A91384">
        <w:rPr>
          <w:rFonts w:asciiTheme="minorHAnsi" w:hAnsiTheme="minorHAnsi" w:cstheme="minorHAnsi"/>
        </w:rPr>
        <w:t>con su respectivo contacto, a efectos de solicitarles información en relación a los servicios proporcionados de la firma durante el periodo evaluado.</w:t>
      </w:r>
    </w:p>
    <w:tbl>
      <w:tblPr>
        <w:tblStyle w:val="TableNormal1"/>
        <w:tblpPr w:leftFromText="141" w:rightFromText="141" w:vertAnchor="text" w:horzAnchor="margin" w:tblpXSpec="center" w:tblpY="130"/>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2"/>
        <w:gridCol w:w="3543"/>
        <w:gridCol w:w="2955"/>
      </w:tblGrid>
      <w:tr w:rsidR="00746388" w:rsidRPr="00A91384" w14:paraId="5A08FD32" w14:textId="77777777" w:rsidTr="00FA31C3">
        <w:trPr>
          <w:trHeight w:val="251"/>
        </w:trPr>
        <w:tc>
          <w:tcPr>
            <w:tcW w:w="4422" w:type="dxa"/>
            <w:shd w:val="clear" w:color="auto" w:fill="000000" w:themeFill="text1"/>
          </w:tcPr>
          <w:p w14:paraId="4BAB80ED" w14:textId="77777777" w:rsidR="00746388" w:rsidRPr="00FF5CD8" w:rsidRDefault="00746388" w:rsidP="00FA31C3">
            <w:pPr>
              <w:pStyle w:val="TableParagraph"/>
              <w:spacing w:line="360" w:lineRule="auto"/>
              <w:ind w:left="110"/>
              <w:jc w:val="center"/>
              <w:rPr>
                <w:rFonts w:asciiTheme="minorHAnsi" w:hAnsiTheme="minorHAnsi" w:cstheme="minorHAnsi"/>
                <w:b/>
                <w:bCs/>
              </w:rPr>
            </w:pPr>
            <w:r w:rsidRPr="00FF5CD8">
              <w:rPr>
                <w:rFonts w:asciiTheme="minorHAnsi" w:hAnsiTheme="minorHAnsi" w:cstheme="minorHAnsi"/>
                <w:b/>
                <w:bCs/>
              </w:rPr>
              <w:t>Nombre</w:t>
            </w:r>
          </w:p>
        </w:tc>
        <w:tc>
          <w:tcPr>
            <w:tcW w:w="3543" w:type="dxa"/>
            <w:shd w:val="clear" w:color="auto" w:fill="000000" w:themeFill="text1"/>
          </w:tcPr>
          <w:p w14:paraId="0D7DCFA1" w14:textId="77777777" w:rsidR="00746388" w:rsidRPr="00FF5CD8" w:rsidRDefault="00746388" w:rsidP="00FA31C3">
            <w:pPr>
              <w:pStyle w:val="TableParagraph"/>
              <w:spacing w:line="360" w:lineRule="auto"/>
              <w:ind w:right="1466"/>
              <w:jc w:val="center"/>
              <w:rPr>
                <w:rFonts w:asciiTheme="minorHAnsi" w:hAnsiTheme="minorHAnsi" w:cstheme="minorHAnsi"/>
                <w:b/>
                <w:bCs/>
              </w:rPr>
            </w:pPr>
            <w:r w:rsidRPr="00FF5CD8">
              <w:rPr>
                <w:rFonts w:asciiTheme="minorHAnsi" w:hAnsiTheme="minorHAnsi" w:cstheme="minorHAnsi"/>
                <w:b/>
                <w:bCs/>
              </w:rPr>
              <w:t>Correo</w:t>
            </w:r>
          </w:p>
        </w:tc>
        <w:tc>
          <w:tcPr>
            <w:tcW w:w="2955" w:type="dxa"/>
            <w:shd w:val="clear" w:color="auto" w:fill="000000" w:themeFill="text1"/>
          </w:tcPr>
          <w:p w14:paraId="2E930A90" w14:textId="77777777" w:rsidR="00746388" w:rsidRPr="00FF5CD8" w:rsidRDefault="00746388" w:rsidP="00FA31C3">
            <w:pPr>
              <w:pStyle w:val="TableParagraph"/>
              <w:spacing w:line="360" w:lineRule="auto"/>
              <w:ind w:left="832"/>
              <w:jc w:val="center"/>
              <w:rPr>
                <w:rFonts w:asciiTheme="minorHAnsi" w:hAnsiTheme="minorHAnsi" w:cstheme="minorHAnsi"/>
                <w:b/>
                <w:bCs/>
              </w:rPr>
            </w:pPr>
            <w:r w:rsidRPr="00FF5CD8">
              <w:rPr>
                <w:rFonts w:asciiTheme="minorHAnsi" w:hAnsiTheme="minorHAnsi" w:cstheme="minorHAnsi"/>
                <w:b/>
                <w:bCs/>
              </w:rPr>
              <w:t>Teléfono</w:t>
            </w:r>
          </w:p>
        </w:tc>
      </w:tr>
      <w:tr w:rsidR="00746388" w:rsidRPr="00A91384" w14:paraId="7AA5572E" w14:textId="77777777" w:rsidTr="00FA31C3">
        <w:trPr>
          <w:trHeight w:val="506"/>
        </w:trPr>
        <w:tc>
          <w:tcPr>
            <w:tcW w:w="4422" w:type="dxa"/>
          </w:tcPr>
          <w:p w14:paraId="25E63A90"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0C61602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0EB2C11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46523FD" w14:textId="77777777" w:rsidTr="00FA31C3">
        <w:trPr>
          <w:trHeight w:val="503"/>
        </w:trPr>
        <w:tc>
          <w:tcPr>
            <w:tcW w:w="4422" w:type="dxa"/>
          </w:tcPr>
          <w:p w14:paraId="340E6DC8"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896650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2CAF83E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DDD2A5E" w14:textId="77777777" w:rsidTr="00FA31C3">
        <w:trPr>
          <w:trHeight w:val="505"/>
        </w:trPr>
        <w:tc>
          <w:tcPr>
            <w:tcW w:w="4422" w:type="dxa"/>
          </w:tcPr>
          <w:p w14:paraId="17229BA5"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5B9D0A6"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6486439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B89E858" w14:textId="77777777" w:rsidTr="00FA31C3">
        <w:trPr>
          <w:trHeight w:val="503"/>
        </w:trPr>
        <w:tc>
          <w:tcPr>
            <w:tcW w:w="4422" w:type="dxa"/>
          </w:tcPr>
          <w:p w14:paraId="78AF186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04954A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484288E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7621DCF" w14:textId="77777777" w:rsidTr="00FA31C3">
        <w:trPr>
          <w:trHeight w:val="506"/>
        </w:trPr>
        <w:tc>
          <w:tcPr>
            <w:tcW w:w="4422" w:type="dxa"/>
          </w:tcPr>
          <w:p w14:paraId="34A3522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894A33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7946ACDA" w14:textId="77777777" w:rsidR="00746388" w:rsidRPr="00A91384" w:rsidRDefault="00746388" w:rsidP="00FA31C3">
            <w:pPr>
              <w:pStyle w:val="TableParagraph"/>
              <w:spacing w:line="360" w:lineRule="auto"/>
              <w:rPr>
                <w:rFonts w:asciiTheme="minorHAnsi" w:hAnsiTheme="minorHAnsi" w:cstheme="minorHAnsi"/>
              </w:rPr>
            </w:pPr>
          </w:p>
        </w:tc>
      </w:tr>
    </w:tbl>
    <w:p w14:paraId="3779ACD0" w14:textId="77777777" w:rsidR="00746388" w:rsidRPr="00746388" w:rsidRDefault="00746388" w:rsidP="00746388">
      <w:pPr>
        <w:rPr>
          <w:lang w:eastAsia="es-SV"/>
        </w:rPr>
      </w:pPr>
    </w:p>
    <w:p w14:paraId="697B7F41" w14:textId="77777777" w:rsidR="00746388" w:rsidRPr="00A91384" w:rsidRDefault="00746388" w:rsidP="00746388">
      <w:pPr>
        <w:pStyle w:val="Textoindependiente"/>
        <w:spacing w:before="40" w:after="19" w:line="360" w:lineRule="auto"/>
        <w:rPr>
          <w:rFonts w:asciiTheme="minorHAnsi" w:hAnsiTheme="minorHAnsi" w:cstheme="minorHAnsi"/>
          <w:b/>
        </w:rPr>
      </w:pPr>
    </w:p>
    <w:p w14:paraId="41CDC77D" w14:textId="77777777" w:rsidR="00746388" w:rsidRPr="00A91384" w:rsidRDefault="00746388" w:rsidP="00746388">
      <w:pPr>
        <w:pStyle w:val="Textoindependiente"/>
        <w:spacing w:before="40" w:after="19" w:line="360" w:lineRule="auto"/>
        <w:rPr>
          <w:rFonts w:asciiTheme="minorHAnsi" w:hAnsiTheme="minorHAnsi" w:cstheme="minorHAnsi"/>
          <w:b/>
        </w:rPr>
      </w:pPr>
      <w:r w:rsidRPr="00A91384">
        <w:rPr>
          <w:rFonts w:asciiTheme="minorHAnsi" w:hAnsiTheme="minorHAnsi" w:cstheme="minorHAnsi"/>
          <w:b/>
        </w:rPr>
        <w:t>Alcance de la firma</w:t>
      </w:r>
    </w:p>
    <w:p w14:paraId="376B8EEE" w14:textId="531000AE" w:rsidR="00746388" w:rsidRPr="00A91384" w:rsidRDefault="00746388" w:rsidP="00746388">
      <w:pPr>
        <w:pStyle w:val="Textoindependiente"/>
        <w:spacing w:before="40" w:after="19" w:line="360" w:lineRule="auto"/>
        <w:rPr>
          <w:rFonts w:asciiTheme="minorHAnsi" w:hAnsiTheme="minorHAnsi" w:cstheme="minorHAnsi"/>
        </w:rPr>
      </w:pPr>
      <w:r w:rsidRPr="00A91384">
        <w:rPr>
          <w:rFonts w:asciiTheme="minorHAnsi" w:hAnsiTheme="minorHAnsi" w:cstheme="minorHAnsi"/>
        </w:rPr>
        <w:t>Indique la procedencia de sus clientes y/o servicios.</w:t>
      </w:r>
    </w:p>
    <w:tbl>
      <w:tblPr>
        <w:tblStyle w:val="Tablaconcuadrcula"/>
        <w:tblW w:w="10920" w:type="dxa"/>
        <w:tblInd w:w="-780" w:type="dxa"/>
        <w:tblLayout w:type="fixed"/>
        <w:tblLook w:val="01E0" w:firstRow="1" w:lastRow="1" w:firstColumn="1" w:lastColumn="1" w:noHBand="0" w:noVBand="0"/>
      </w:tblPr>
      <w:tblGrid>
        <w:gridCol w:w="4149"/>
        <w:gridCol w:w="425"/>
        <w:gridCol w:w="6346"/>
      </w:tblGrid>
      <w:tr w:rsidR="00746388" w:rsidRPr="00A91384" w14:paraId="36C71873" w14:textId="77777777" w:rsidTr="00FA31C3">
        <w:trPr>
          <w:trHeight w:val="251"/>
        </w:trPr>
        <w:tc>
          <w:tcPr>
            <w:tcW w:w="4149" w:type="dxa"/>
            <w:shd w:val="clear" w:color="auto" w:fill="000000" w:themeFill="text1"/>
          </w:tcPr>
          <w:p w14:paraId="34570326"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Marque con una X categorías relevantes</w:t>
            </w:r>
          </w:p>
        </w:tc>
        <w:tc>
          <w:tcPr>
            <w:tcW w:w="425" w:type="dxa"/>
            <w:shd w:val="clear" w:color="auto" w:fill="000000" w:themeFill="text1"/>
          </w:tcPr>
          <w:p w14:paraId="0920959C" w14:textId="77777777" w:rsidR="00746388" w:rsidRPr="00A91384" w:rsidRDefault="00746388" w:rsidP="00FA31C3">
            <w:pPr>
              <w:pStyle w:val="TableParagraph"/>
              <w:spacing w:line="360" w:lineRule="auto"/>
              <w:rPr>
                <w:rFonts w:asciiTheme="minorHAnsi" w:hAnsiTheme="minorHAnsi" w:cstheme="minorHAnsi"/>
              </w:rPr>
            </w:pPr>
          </w:p>
        </w:tc>
        <w:tc>
          <w:tcPr>
            <w:tcW w:w="6346" w:type="dxa"/>
            <w:shd w:val="clear" w:color="auto" w:fill="000000" w:themeFill="text1"/>
          </w:tcPr>
          <w:p w14:paraId="42183C1E" w14:textId="77777777" w:rsidR="00746388" w:rsidRPr="00A91384" w:rsidRDefault="00746388" w:rsidP="00FA31C3">
            <w:pPr>
              <w:pStyle w:val="TableParagraph"/>
              <w:spacing w:line="360" w:lineRule="auto"/>
              <w:rPr>
                <w:rFonts w:asciiTheme="minorHAnsi" w:hAnsiTheme="minorHAnsi" w:cstheme="minorHAnsi"/>
              </w:rPr>
            </w:pPr>
            <w:r w:rsidRPr="00A91384">
              <w:rPr>
                <w:rFonts w:asciiTheme="minorHAnsi" w:hAnsiTheme="minorHAnsi" w:cstheme="minorHAnsi"/>
                <w:b/>
              </w:rPr>
              <w:t>Breve explicación al respecto</w:t>
            </w:r>
          </w:p>
        </w:tc>
      </w:tr>
      <w:tr w:rsidR="00746388" w:rsidRPr="00A91384" w14:paraId="67C75F7B" w14:textId="77777777" w:rsidTr="00FA31C3">
        <w:trPr>
          <w:trHeight w:val="251"/>
        </w:trPr>
        <w:tc>
          <w:tcPr>
            <w:tcW w:w="4149" w:type="dxa"/>
          </w:tcPr>
          <w:p w14:paraId="0F01CD8B"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Local</w:t>
            </w:r>
          </w:p>
        </w:tc>
        <w:tc>
          <w:tcPr>
            <w:tcW w:w="425" w:type="dxa"/>
          </w:tcPr>
          <w:p w14:paraId="53371833"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03A83A0B" w14:textId="77777777" w:rsidR="00746388" w:rsidRPr="00A91384" w:rsidRDefault="00746388" w:rsidP="00FA31C3">
            <w:pPr>
              <w:pStyle w:val="TableParagraph"/>
              <w:spacing w:line="360" w:lineRule="auto"/>
              <w:ind w:right="363"/>
              <w:rPr>
                <w:rFonts w:asciiTheme="minorHAnsi" w:hAnsiTheme="minorHAnsi" w:cstheme="minorHAnsi"/>
              </w:rPr>
            </w:pPr>
          </w:p>
        </w:tc>
      </w:tr>
      <w:tr w:rsidR="00746388" w:rsidRPr="00A91384" w14:paraId="757A2071" w14:textId="77777777" w:rsidTr="00FA31C3">
        <w:trPr>
          <w:trHeight w:val="251"/>
        </w:trPr>
        <w:tc>
          <w:tcPr>
            <w:tcW w:w="4149" w:type="dxa"/>
          </w:tcPr>
          <w:p w14:paraId="66A6E752"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Centroamérica</w:t>
            </w:r>
          </w:p>
        </w:tc>
        <w:tc>
          <w:tcPr>
            <w:tcW w:w="425" w:type="dxa"/>
          </w:tcPr>
          <w:p w14:paraId="2C05156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A11BC8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BB1A7A7" w14:textId="77777777" w:rsidTr="00FA31C3">
        <w:trPr>
          <w:trHeight w:val="322"/>
        </w:trPr>
        <w:tc>
          <w:tcPr>
            <w:tcW w:w="4149" w:type="dxa"/>
          </w:tcPr>
          <w:p w14:paraId="693B7EF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Suramérica</w:t>
            </w:r>
          </w:p>
        </w:tc>
        <w:tc>
          <w:tcPr>
            <w:tcW w:w="425" w:type="dxa"/>
          </w:tcPr>
          <w:p w14:paraId="2A83BE8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B30016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C67E8BC" w14:textId="77777777" w:rsidTr="00FA31C3">
        <w:trPr>
          <w:trHeight w:val="251"/>
        </w:trPr>
        <w:tc>
          <w:tcPr>
            <w:tcW w:w="4149" w:type="dxa"/>
          </w:tcPr>
          <w:p w14:paraId="09797B1A"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Norteamérica</w:t>
            </w:r>
          </w:p>
        </w:tc>
        <w:tc>
          <w:tcPr>
            <w:tcW w:w="425" w:type="dxa"/>
          </w:tcPr>
          <w:p w14:paraId="14744839"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4C0379E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F8FAEC7" w14:textId="77777777" w:rsidTr="00FA31C3">
        <w:trPr>
          <w:trHeight w:val="254"/>
        </w:trPr>
        <w:tc>
          <w:tcPr>
            <w:tcW w:w="4149" w:type="dxa"/>
          </w:tcPr>
          <w:p w14:paraId="79584404"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Estados Unidos</w:t>
            </w:r>
          </w:p>
        </w:tc>
        <w:tc>
          <w:tcPr>
            <w:tcW w:w="425" w:type="dxa"/>
          </w:tcPr>
          <w:p w14:paraId="4A3657D8"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21D4E63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C33DF74" w14:textId="77777777" w:rsidTr="00FA31C3">
        <w:trPr>
          <w:trHeight w:val="251"/>
        </w:trPr>
        <w:tc>
          <w:tcPr>
            <w:tcW w:w="4149" w:type="dxa"/>
          </w:tcPr>
          <w:p w14:paraId="46310559"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Europa</w:t>
            </w:r>
          </w:p>
        </w:tc>
        <w:tc>
          <w:tcPr>
            <w:tcW w:w="425" w:type="dxa"/>
          </w:tcPr>
          <w:p w14:paraId="61A7075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FD07C0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E977234" w14:textId="77777777" w:rsidTr="00FA31C3">
        <w:trPr>
          <w:trHeight w:val="253"/>
        </w:trPr>
        <w:tc>
          <w:tcPr>
            <w:tcW w:w="4149" w:type="dxa"/>
          </w:tcPr>
          <w:p w14:paraId="4D105216"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Asia</w:t>
            </w:r>
          </w:p>
        </w:tc>
        <w:tc>
          <w:tcPr>
            <w:tcW w:w="425" w:type="dxa"/>
          </w:tcPr>
          <w:p w14:paraId="0629F3E2"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27DC912" w14:textId="77777777" w:rsidR="00746388" w:rsidRPr="00A91384" w:rsidRDefault="00746388" w:rsidP="00FA31C3">
            <w:pPr>
              <w:pStyle w:val="TableParagraph"/>
              <w:spacing w:line="360" w:lineRule="auto"/>
              <w:rPr>
                <w:rFonts w:asciiTheme="minorHAnsi" w:hAnsiTheme="minorHAnsi" w:cstheme="minorHAnsi"/>
              </w:rPr>
            </w:pPr>
          </w:p>
        </w:tc>
      </w:tr>
    </w:tbl>
    <w:p w14:paraId="72CD6E9F" w14:textId="77777777" w:rsidR="00746388" w:rsidRDefault="00746388" w:rsidP="00746388">
      <w:pPr>
        <w:pStyle w:val="Textoindependiente"/>
        <w:spacing w:before="40" w:after="19" w:line="360" w:lineRule="auto"/>
        <w:rPr>
          <w:rFonts w:asciiTheme="minorHAnsi" w:hAnsiTheme="minorHAnsi" w:cstheme="minorHAnsi"/>
        </w:rPr>
      </w:pPr>
    </w:p>
    <w:p w14:paraId="78FF5A2D" w14:textId="5804FC60" w:rsidR="00746388" w:rsidRDefault="00B1281D" w:rsidP="00746388">
      <w:pPr>
        <w:pStyle w:val="Ttulo2"/>
        <w:spacing w:line="360" w:lineRule="auto"/>
        <w:ind w:right="27"/>
        <w:rPr>
          <w:rFonts w:asciiTheme="majorHAnsi" w:hAnsiTheme="majorHAnsi" w:cstheme="minorHAnsi"/>
          <w:sz w:val="28"/>
          <w:szCs w:val="28"/>
          <w:shd w:val="clear" w:color="auto" w:fill="D9D9D9"/>
        </w:rPr>
      </w:pPr>
      <w:r>
        <w:rPr>
          <w:rFonts w:asciiTheme="majorHAnsi" w:hAnsiTheme="majorHAnsi" w:cstheme="minorHAnsi"/>
          <w:sz w:val="26"/>
          <w:szCs w:val="26"/>
          <w:shd w:val="clear" w:color="auto" w:fill="D9D9D9"/>
        </w:rPr>
        <w:t>Casos emblemáticos</w:t>
      </w:r>
      <w:r w:rsidR="00746388" w:rsidRPr="00E67DB9">
        <w:rPr>
          <w:rFonts w:asciiTheme="majorHAnsi" w:hAnsiTheme="majorHAnsi" w:cstheme="minorHAnsi"/>
          <w:sz w:val="28"/>
          <w:szCs w:val="28"/>
          <w:shd w:val="clear" w:color="auto" w:fill="D9D9D9"/>
        </w:rPr>
        <w:t xml:space="preserve"> </w:t>
      </w:r>
    </w:p>
    <w:p w14:paraId="174DE129" w14:textId="78122DE6" w:rsidR="00746388" w:rsidRPr="00824CE2" w:rsidRDefault="00746388" w:rsidP="00B1281D">
      <w:pPr>
        <w:pStyle w:val="Textoindependiente"/>
        <w:spacing w:before="40" w:after="19" w:line="360" w:lineRule="auto"/>
        <w:jc w:val="both"/>
        <w:rPr>
          <w:rFonts w:asciiTheme="minorHAnsi" w:hAnsiTheme="minorHAnsi" w:cstheme="minorHAnsi"/>
        </w:rPr>
      </w:pPr>
      <w:r w:rsidRPr="00824CE2">
        <w:rPr>
          <w:rFonts w:asciiTheme="minorHAnsi" w:hAnsiTheme="minorHAnsi" w:cstheme="minorHAnsi"/>
        </w:rPr>
        <w:t>Incluya</w:t>
      </w:r>
      <w:r w:rsidRPr="00824CE2">
        <w:rPr>
          <w:rFonts w:asciiTheme="minorHAnsi" w:hAnsiTheme="minorHAnsi" w:cstheme="minorHAnsi"/>
        </w:rPr>
        <w:t xml:space="preserve"> los detalles solicitados de</w:t>
      </w:r>
      <w:r w:rsidRPr="00824CE2">
        <w:rPr>
          <w:rFonts w:asciiTheme="minorHAnsi" w:hAnsiTheme="minorHAnsi" w:cstheme="minorHAnsi"/>
        </w:rPr>
        <w:t xml:space="preserve"> un mínimo de </w:t>
      </w:r>
      <w:r w:rsidRPr="00824CE2">
        <w:rPr>
          <w:rFonts w:asciiTheme="minorHAnsi" w:hAnsiTheme="minorHAnsi" w:cstheme="minorHAnsi"/>
        </w:rPr>
        <w:t xml:space="preserve">tres </w:t>
      </w:r>
      <w:r w:rsidR="00B1281D">
        <w:rPr>
          <w:rFonts w:asciiTheme="minorHAnsi" w:hAnsiTheme="minorHAnsi" w:cstheme="minorHAnsi"/>
        </w:rPr>
        <w:t xml:space="preserve">casos </w:t>
      </w:r>
      <w:r w:rsidRPr="00824CE2">
        <w:rPr>
          <w:rFonts w:asciiTheme="minorHAnsi" w:hAnsiTheme="minorHAnsi" w:cstheme="minorHAnsi"/>
        </w:rPr>
        <w:t xml:space="preserve">principales que hayan concluido desde agosto de 2021 hasta agosto 2022. Debe centrarse en la inclusión de solo los trabajos más innovadores y representativos del área del derecho en evaluación. </w:t>
      </w:r>
    </w:p>
    <w:tbl>
      <w:tblPr>
        <w:tblStyle w:val="TableNormal1"/>
        <w:tblpPr w:leftFromText="141" w:rightFromText="141" w:vertAnchor="text" w:horzAnchor="margin" w:tblpXSpec="center" w:tblpY="320"/>
        <w:tblW w:w="11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2"/>
        <w:gridCol w:w="2357"/>
        <w:gridCol w:w="129"/>
        <w:gridCol w:w="2774"/>
        <w:gridCol w:w="2772"/>
      </w:tblGrid>
      <w:tr w:rsidR="00746388" w:rsidRPr="00A91384" w14:paraId="665799EA" w14:textId="77777777" w:rsidTr="00FA31C3">
        <w:trPr>
          <w:trHeight w:val="453"/>
        </w:trPr>
        <w:tc>
          <w:tcPr>
            <w:tcW w:w="11354" w:type="dxa"/>
            <w:gridSpan w:val="5"/>
          </w:tcPr>
          <w:p w14:paraId="21C38F27" w14:textId="77777777" w:rsidR="00746388" w:rsidRPr="00A91384" w:rsidRDefault="00746388" w:rsidP="00FA31C3">
            <w:pPr>
              <w:pStyle w:val="TableParagraph"/>
              <w:spacing w:line="360" w:lineRule="auto"/>
              <w:ind w:left="5201" w:right="5185"/>
              <w:jc w:val="center"/>
              <w:rPr>
                <w:rFonts w:asciiTheme="minorHAnsi" w:hAnsiTheme="minorHAnsi" w:cstheme="minorHAnsi"/>
                <w:b/>
              </w:rPr>
            </w:pPr>
            <w:r w:rsidRPr="00A91384">
              <w:rPr>
                <w:rFonts w:asciiTheme="minorHAnsi" w:hAnsiTheme="minorHAnsi" w:cstheme="minorHAnsi"/>
                <w:b/>
              </w:rPr>
              <w:t>FORMATO</w:t>
            </w:r>
          </w:p>
        </w:tc>
      </w:tr>
      <w:tr w:rsidR="00746388" w:rsidRPr="00A91384" w14:paraId="47EA81C7" w14:textId="77777777" w:rsidTr="00FA31C3">
        <w:trPr>
          <w:trHeight w:val="450"/>
        </w:trPr>
        <w:tc>
          <w:tcPr>
            <w:tcW w:w="3322" w:type="dxa"/>
          </w:tcPr>
          <w:p w14:paraId="49B8A28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Cliente:</w:t>
            </w:r>
          </w:p>
        </w:tc>
        <w:tc>
          <w:tcPr>
            <w:tcW w:w="2486" w:type="dxa"/>
            <w:gridSpan w:val="2"/>
          </w:tcPr>
          <w:p w14:paraId="4B405DA0"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7F54A6A0"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Valor de transacción:</w:t>
            </w:r>
          </w:p>
        </w:tc>
        <w:tc>
          <w:tcPr>
            <w:tcW w:w="2772" w:type="dxa"/>
          </w:tcPr>
          <w:p w14:paraId="6D8950B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4BE8407" w14:textId="77777777" w:rsidTr="00FA31C3">
        <w:trPr>
          <w:trHeight w:val="450"/>
        </w:trPr>
        <w:tc>
          <w:tcPr>
            <w:tcW w:w="3322" w:type="dxa"/>
          </w:tcPr>
          <w:p w14:paraId="0A818E88"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Fecha de inicio de la operación:</w:t>
            </w:r>
          </w:p>
        </w:tc>
        <w:tc>
          <w:tcPr>
            <w:tcW w:w="2486" w:type="dxa"/>
            <w:gridSpan w:val="2"/>
          </w:tcPr>
          <w:p w14:paraId="2745A5B7"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35F31AB3"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Fecha de cierre:</w:t>
            </w:r>
          </w:p>
        </w:tc>
        <w:tc>
          <w:tcPr>
            <w:tcW w:w="2772" w:type="dxa"/>
          </w:tcPr>
          <w:p w14:paraId="4A5407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86667" w14:textId="77777777" w:rsidTr="00FA31C3">
        <w:trPr>
          <w:trHeight w:val="1161"/>
        </w:trPr>
        <w:tc>
          <w:tcPr>
            <w:tcW w:w="3322" w:type="dxa"/>
          </w:tcPr>
          <w:p w14:paraId="6BDBB2BE" w14:textId="77777777" w:rsidR="00746388" w:rsidRPr="00A91384" w:rsidRDefault="00746388" w:rsidP="00FA31C3">
            <w:pPr>
              <w:pStyle w:val="TableParagraph"/>
              <w:spacing w:line="360" w:lineRule="auto"/>
              <w:ind w:left="110" w:right="1166"/>
              <w:rPr>
                <w:rFonts w:asciiTheme="minorHAnsi" w:hAnsiTheme="minorHAnsi" w:cstheme="minorHAnsi"/>
                <w:b/>
              </w:rPr>
            </w:pPr>
            <w:r w:rsidRPr="00A91384">
              <w:rPr>
                <w:rFonts w:asciiTheme="minorHAnsi" w:hAnsiTheme="minorHAnsi" w:cstheme="minorHAnsi"/>
                <w:b/>
              </w:rPr>
              <w:t>Otras firmas /abogados participantes:</w:t>
            </w:r>
          </w:p>
        </w:tc>
        <w:tc>
          <w:tcPr>
            <w:tcW w:w="2486" w:type="dxa"/>
            <w:gridSpan w:val="2"/>
          </w:tcPr>
          <w:p w14:paraId="666517AF"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4F4A8DBC" w14:textId="77777777" w:rsidR="00746388" w:rsidRPr="00A91384" w:rsidRDefault="00746388" w:rsidP="00FA31C3">
            <w:pPr>
              <w:pStyle w:val="TableParagraph"/>
              <w:spacing w:line="360" w:lineRule="auto"/>
              <w:ind w:left="111" w:right="247"/>
              <w:rPr>
                <w:rFonts w:asciiTheme="minorHAnsi" w:hAnsiTheme="minorHAnsi" w:cstheme="minorHAnsi"/>
                <w:b/>
              </w:rPr>
            </w:pPr>
            <w:r w:rsidRPr="00A91384">
              <w:rPr>
                <w:rFonts w:asciiTheme="minorHAnsi" w:hAnsiTheme="minorHAnsi" w:cstheme="minorHAnsi"/>
                <w:b/>
              </w:rPr>
              <w:t>Rol desempeñado por otras firmas/abogados.</w:t>
            </w:r>
          </w:p>
        </w:tc>
        <w:tc>
          <w:tcPr>
            <w:tcW w:w="2772" w:type="dxa"/>
          </w:tcPr>
          <w:p w14:paraId="7A2C341E"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40E015D" w14:textId="77777777" w:rsidTr="00FA31C3">
        <w:trPr>
          <w:trHeight w:val="580"/>
        </w:trPr>
        <w:tc>
          <w:tcPr>
            <w:tcW w:w="3322" w:type="dxa"/>
          </w:tcPr>
          <w:p w14:paraId="64DD2880"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Socio del despacho encargado de</w:t>
            </w:r>
          </w:p>
          <w:p w14:paraId="1367A15A" w14:textId="77777777" w:rsidR="00746388" w:rsidRPr="00A91384" w:rsidRDefault="00746388" w:rsidP="00FA31C3">
            <w:pPr>
              <w:pStyle w:val="TableParagraph"/>
              <w:spacing w:before="38" w:line="360" w:lineRule="auto"/>
              <w:ind w:left="110"/>
              <w:rPr>
                <w:rFonts w:asciiTheme="minorHAnsi" w:hAnsiTheme="minorHAnsi" w:cstheme="minorHAnsi"/>
                <w:b/>
              </w:rPr>
            </w:pPr>
            <w:r w:rsidRPr="00A91384">
              <w:rPr>
                <w:rFonts w:asciiTheme="minorHAnsi" w:hAnsiTheme="minorHAnsi" w:cstheme="minorHAnsi"/>
                <w:b/>
              </w:rPr>
              <w:t>la operación</w:t>
            </w:r>
          </w:p>
        </w:tc>
        <w:tc>
          <w:tcPr>
            <w:tcW w:w="8032" w:type="dxa"/>
            <w:gridSpan w:val="4"/>
          </w:tcPr>
          <w:p w14:paraId="09A5ADE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70BCD4F" w14:textId="77777777" w:rsidTr="00FA31C3">
        <w:trPr>
          <w:trHeight w:val="1161"/>
        </w:trPr>
        <w:tc>
          <w:tcPr>
            <w:tcW w:w="3322" w:type="dxa"/>
          </w:tcPr>
          <w:p w14:paraId="18572355" w14:textId="77777777" w:rsidR="00746388" w:rsidRPr="00A91384" w:rsidRDefault="00746388" w:rsidP="00FA31C3">
            <w:pPr>
              <w:pStyle w:val="TableParagraph"/>
              <w:spacing w:line="360" w:lineRule="auto"/>
              <w:ind w:left="110" w:right="285"/>
              <w:rPr>
                <w:rFonts w:asciiTheme="minorHAnsi" w:hAnsiTheme="minorHAnsi" w:cstheme="minorHAnsi"/>
                <w:b/>
              </w:rPr>
            </w:pPr>
            <w:r w:rsidRPr="00A91384">
              <w:rPr>
                <w:rFonts w:asciiTheme="minorHAnsi" w:hAnsiTheme="minorHAnsi" w:cstheme="minorHAnsi"/>
                <w:b/>
              </w:rPr>
              <w:t>Otros abogados de su bufete que participan</w:t>
            </w:r>
          </w:p>
        </w:tc>
        <w:tc>
          <w:tcPr>
            <w:tcW w:w="8032" w:type="dxa"/>
            <w:gridSpan w:val="4"/>
          </w:tcPr>
          <w:p w14:paraId="61F31F7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603317" w14:textId="77777777" w:rsidTr="00FA31C3">
        <w:trPr>
          <w:trHeight w:val="450"/>
        </w:trPr>
        <w:tc>
          <w:tcPr>
            <w:tcW w:w="11354" w:type="dxa"/>
            <w:gridSpan w:val="5"/>
          </w:tcPr>
          <w:p w14:paraId="2AD033CE"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lastRenderedPageBreak/>
              <w:t xml:space="preserve">Descripción </w:t>
            </w:r>
          </w:p>
        </w:tc>
      </w:tr>
      <w:tr w:rsidR="00746388" w:rsidRPr="00A91384" w14:paraId="4546C713" w14:textId="77777777" w:rsidTr="00FA31C3">
        <w:trPr>
          <w:trHeight w:val="885"/>
        </w:trPr>
        <w:tc>
          <w:tcPr>
            <w:tcW w:w="11354" w:type="dxa"/>
            <w:gridSpan w:val="5"/>
          </w:tcPr>
          <w:p w14:paraId="5594B73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6B40BE1" w14:textId="77777777" w:rsidTr="00FA31C3">
        <w:trPr>
          <w:trHeight w:val="378"/>
        </w:trPr>
        <w:tc>
          <w:tcPr>
            <w:tcW w:w="5679" w:type="dxa"/>
            <w:gridSpan w:val="2"/>
          </w:tcPr>
          <w:p w14:paraId="474FFFE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¿Es confidencial?</w:t>
            </w:r>
          </w:p>
        </w:tc>
        <w:tc>
          <w:tcPr>
            <w:tcW w:w="5675" w:type="dxa"/>
            <w:gridSpan w:val="3"/>
          </w:tcPr>
          <w:p w14:paraId="63198FF1" w14:textId="77777777" w:rsidR="00746388" w:rsidRPr="00A91384" w:rsidRDefault="00746388" w:rsidP="00FA31C3">
            <w:pPr>
              <w:pStyle w:val="TableParagraph"/>
              <w:tabs>
                <w:tab w:val="left" w:pos="1130"/>
                <w:tab w:val="left" w:pos="2401"/>
              </w:tabs>
              <w:spacing w:line="360" w:lineRule="auto"/>
              <w:ind w:left="108"/>
              <w:rPr>
                <w:rFonts w:asciiTheme="minorHAnsi" w:hAnsiTheme="minorHAnsi" w:cstheme="minorHAnsi"/>
                <w:b/>
              </w:rPr>
            </w:pPr>
            <w:r w:rsidRPr="00A91384">
              <w:rPr>
                <w:rFonts w:asciiTheme="minorHAnsi" w:hAnsiTheme="minorHAnsi" w:cstheme="minorHAnsi"/>
                <w:b/>
              </w:rPr>
              <w:t>SI</w:t>
            </w:r>
            <w:r w:rsidRPr="00A91384">
              <w:rPr>
                <w:rFonts w:asciiTheme="minorHAnsi" w:hAnsiTheme="minorHAnsi" w:cstheme="minorHAnsi"/>
                <w:b/>
                <w:u w:val="single"/>
              </w:rPr>
              <w:tab/>
            </w:r>
            <w:r w:rsidRPr="00A91384">
              <w:rPr>
                <w:rFonts w:asciiTheme="minorHAnsi" w:hAnsiTheme="minorHAnsi" w:cstheme="minorHAnsi"/>
                <w:b/>
              </w:rPr>
              <w:t>NO</w:t>
            </w:r>
            <w:r w:rsidRPr="00A91384">
              <w:rPr>
                <w:rFonts w:asciiTheme="minorHAnsi" w:hAnsiTheme="minorHAnsi" w:cstheme="minorHAnsi"/>
                <w:b/>
                <w:u w:val="single"/>
              </w:rPr>
              <w:tab/>
            </w:r>
          </w:p>
        </w:tc>
      </w:tr>
    </w:tbl>
    <w:p w14:paraId="2438B631" w14:textId="77777777" w:rsidR="00746388" w:rsidRPr="00E67DB9" w:rsidRDefault="00746388" w:rsidP="00746388">
      <w:pPr>
        <w:pStyle w:val="Ttulo2"/>
        <w:spacing w:line="276" w:lineRule="auto"/>
        <w:ind w:right="27"/>
        <w:jc w:val="both"/>
        <w:rPr>
          <w:rFonts w:asciiTheme="majorHAnsi" w:hAnsiTheme="majorHAnsi" w:cstheme="minorHAnsi"/>
          <w:sz w:val="28"/>
          <w:szCs w:val="28"/>
          <w:shd w:val="clear" w:color="auto" w:fill="D9D9D9"/>
        </w:rPr>
      </w:pPr>
    </w:p>
    <w:p w14:paraId="2EB24E84" w14:textId="1801B310" w:rsidR="00746388" w:rsidRPr="00746388" w:rsidRDefault="00746388" w:rsidP="00746388">
      <w:pPr>
        <w:pStyle w:val="Ttulo2"/>
        <w:spacing w:line="276" w:lineRule="auto"/>
        <w:ind w:right="27"/>
        <w:jc w:val="both"/>
        <w:rPr>
          <w:rFonts w:asciiTheme="majorHAnsi" w:hAnsiTheme="majorHAnsi" w:cstheme="minorHAnsi"/>
          <w:sz w:val="26"/>
          <w:szCs w:val="26"/>
          <w:shd w:val="clear" w:color="auto" w:fill="D9D9D9"/>
        </w:rPr>
      </w:pPr>
      <w:r w:rsidRPr="00746388">
        <w:rPr>
          <w:rFonts w:asciiTheme="majorHAnsi" w:hAnsiTheme="majorHAnsi" w:cstheme="minorHAnsi"/>
          <w:sz w:val="26"/>
          <w:szCs w:val="26"/>
          <w:shd w:val="clear" w:color="auto" w:fill="D9D9D9"/>
        </w:rPr>
        <w:t xml:space="preserve">Información de Interés     </w:t>
      </w:r>
    </w:p>
    <w:p w14:paraId="097AFA32" w14:textId="77777777" w:rsidR="00746388" w:rsidRPr="001F4B95" w:rsidRDefault="00746388" w:rsidP="00746388"/>
    <w:p w14:paraId="2D7CE9B8" w14:textId="4563AA95" w:rsidR="00746388" w:rsidRPr="00134081" w:rsidRDefault="00746388" w:rsidP="00134081">
      <w:pPr>
        <w:pStyle w:val="Textoindependiente"/>
        <w:spacing w:before="41" w:line="276" w:lineRule="auto"/>
        <w:jc w:val="both"/>
        <w:rPr>
          <w:rFonts w:asciiTheme="minorHAnsi" w:hAnsiTheme="minorHAnsi" w:cstheme="minorHAnsi"/>
        </w:rPr>
      </w:pPr>
      <w:r w:rsidRPr="00A91384">
        <w:rPr>
          <w:rFonts w:asciiTheme="minorHAnsi" w:hAnsiTheme="minorHAnsi" w:cstheme="minorHAnsi"/>
        </w:rPr>
        <w:t>Por favor incluya otros detalles de su práctica que crea usted que deb</w:t>
      </w:r>
      <w:r>
        <w:rPr>
          <w:rFonts w:asciiTheme="minorHAnsi" w:hAnsiTheme="minorHAnsi" w:cstheme="minorHAnsi"/>
        </w:rPr>
        <w:t>an ser tomados a consideración.</w:t>
      </w:r>
    </w:p>
    <w:p w14:paraId="3C725537" w14:textId="206A4125" w:rsidR="00746388" w:rsidRDefault="00746388" w:rsidP="00746388">
      <w:pPr>
        <w:pStyle w:val="Textoindependiente"/>
        <w:spacing w:before="19" w:line="276" w:lineRule="auto"/>
        <w:ind w:right="1271"/>
        <w:jc w:val="center"/>
        <w:rPr>
          <w:rFonts w:asciiTheme="minorHAnsi" w:hAnsiTheme="minorHAnsi" w:cstheme="minorHAnsi"/>
          <w:b/>
        </w:rPr>
      </w:pPr>
    </w:p>
    <w:p w14:paraId="2751ECB4" w14:textId="0CF27B14" w:rsidR="00134081" w:rsidRDefault="00134081" w:rsidP="00746388">
      <w:pPr>
        <w:pStyle w:val="Textoindependiente"/>
        <w:spacing w:before="19" w:line="276" w:lineRule="auto"/>
        <w:ind w:right="1271"/>
        <w:jc w:val="center"/>
        <w:rPr>
          <w:rFonts w:asciiTheme="minorHAnsi" w:hAnsiTheme="minorHAnsi" w:cstheme="minorHAnsi"/>
          <w:b/>
        </w:rPr>
      </w:pPr>
    </w:p>
    <w:p w14:paraId="4D685EE5" w14:textId="380D4C9C" w:rsidR="00134081" w:rsidRDefault="00134081" w:rsidP="00746388">
      <w:pPr>
        <w:pStyle w:val="Textoindependiente"/>
        <w:spacing w:before="19" w:line="276" w:lineRule="auto"/>
        <w:ind w:right="1271"/>
        <w:jc w:val="center"/>
        <w:rPr>
          <w:rFonts w:asciiTheme="minorHAnsi" w:hAnsiTheme="minorHAnsi" w:cstheme="minorHAnsi"/>
          <w:b/>
        </w:rPr>
      </w:pPr>
    </w:p>
    <w:p w14:paraId="7140D935" w14:textId="5FD9AC9B" w:rsidR="00134081" w:rsidRDefault="00134081" w:rsidP="00746388">
      <w:pPr>
        <w:pStyle w:val="Textoindependiente"/>
        <w:spacing w:before="19" w:line="276" w:lineRule="auto"/>
        <w:ind w:right="1271"/>
        <w:jc w:val="center"/>
        <w:rPr>
          <w:rFonts w:asciiTheme="minorHAnsi" w:hAnsiTheme="minorHAnsi" w:cstheme="minorHAnsi"/>
          <w:b/>
        </w:rPr>
      </w:pPr>
    </w:p>
    <w:p w14:paraId="3CBF94F2" w14:textId="1CC1CB34" w:rsidR="00134081" w:rsidRDefault="00134081" w:rsidP="00746388">
      <w:pPr>
        <w:pStyle w:val="Textoindependiente"/>
        <w:spacing w:before="19" w:line="276" w:lineRule="auto"/>
        <w:ind w:right="1271"/>
        <w:jc w:val="center"/>
        <w:rPr>
          <w:rFonts w:asciiTheme="minorHAnsi" w:hAnsiTheme="minorHAnsi" w:cstheme="minorHAnsi"/>
          <w:b/>
        </w:rPr>
      </w:pPr>
    </w:p>
    <w:p w14:paraId="519D41B6" w14:textId="6C77BC13" w:rsidR="00134081" w:rsidRDefault="00134081" w:rsidP="00746388">
      <w:pPr>
        <w:pStyle w:val="Textoindependiente"/>
        <w:spacing w:before="19" w:line="276" w:lineRule="auto"/>
        <w:ind w:right="1271"/>
        <w:jc w:val="center"/>
        <w:rPr>
          <w:rFonts w:asciiTheme="minorHAnsi" w:hAnsiTheme="minorHAnsi" w:cstheme="minorHAnsi"/>
          <w:b/>
        </w:rPr>
      </w:pPr>
    </w:p>
    <w:p w14:paraId="487717EB" w14:textId="1BDD6552" w:rsidR="00B1281D" w:rsidRDefault="00B1281D" w:rsidP="00746388">
      <w:pPr>
        <w:pStyle w:val="Textoindependiente"/>
        <w:spacing w:before="19" w:line="276" w:lineRule="auto"/>
        <w:ind w:right="1271"/>
        <w:jc w:val="center"/>
        <w:rPr>
          <w:rFonts w:asciiTheme="minorHAnsi" w:hAnsiTheme="minorHAnsi" w:cstheme="minorHAnsi"/>
          <w:b/>
        </w:rPr>
      </w:pPr>
    </w:p>
    <w:p w14:paraId="1784B131" w14:textId="588E5355" w:rsidR="00B1281D" w:rsidRDefault="00B1281D" w:rsidP="00746388">
      <w:pPr>
        <w:pStyle w:val="Textoindependiente"/>
        <w:spacing w:before="19" w:line="276" w:lineRule="auto"/>
        <w:ind w:right="1271"/>
        <w:jc w:val="center"/>
        <w:rPr>
          <w:rFonts w:asciiTheme="minorHAnsi" w:hAnsiTheme="minorHAnsi" w:cstheme="minorHAnsi"/>
          <w:b/>
        </w:rPr>
      </w:pPr>
    </w:p>
    <w:p w14:paraId="671FB600" w14:textId="4695FAD6" w:rsidR="00B1281D" w:rsidRDefault="00B1281D" w:rsidP="00746388">
      <w:pPr>
        <w:pStyle w:val="Textoindependiente"/>
        <w:spacing w:before="19" w:line="276" w:lineRule="auto"/>
        <w:ind w:right="1271"/>
        <w:jc w:val="center"/>
        <w:rPr>
          <w:rFonts w:asciiTheme="minorHAnsi" w:hAnsiTheme="minorHAnsi" w:cstheme="minorHAnsi"/>
          <w:b/>
        </w:rPr>
      </w:pPr>
    </w:p>
    <w:p w14:paraId="02C4BF9C" w14:textId="50F76B4F" w:rsidR="00B1281D" w:rsidRDefault="00B1281D" w:rsidP="00746388">
      <w:pPr>
        <w:pStyle w:val="Textoindependiente"/>
        <w:spacing w:before="19" w:line="276" w:lineRule="auto"/>
        <w:ind w:right="1271"/>
        <w:jc w:val="center"/>
        <w:rPr>
          <w:rFonts w:asciiTheme="minorHAnsi" w:hAnsiTheme="minorHAnsi" w:cstheme="minorHAnsi"/>
          <w:b/>
        </w:rPr>
      </w:pPr>
    </w:p>
    <w:p w14:paraId="3EDC92EA" w14:textId="2EFCE3FD" w:rsidR="00B1281D" w:rsidRDefault="00B1281D" w:rsidP="00746388">
      <w:pPr>
        <w:pStyle w:val="Textoindependiente"/>
        <w:spacing w:before="19" w:line="276" w:lineRule="auto"/>
        <w:ind w:right="1271"/>
        <w:jc w:val="center"/>
        <w:rPr>
          <w:rFonts w:asciiTheme="minorHAnsi" w:hAnsiTheme="minorHAnsi" w:cstheme="minorHAnsi"/>
          <w:b/>
        </w:rPr>
      </w:pPr>
    </w:p>
    <w:p w14:paraId="36C3379A" w14:textId="7A38EEDA" w:rsidR="00B1281D" w:rsidRDefault="00B1281D" w:rsidP="00746388">
      <w:pPr>
        <w:pStyle w:val="Textoindependiente"/>
        <w:spacing w:before="19" w:line="276" w:lineRule="auto"/>
        <w:ind w:right="1271"/>
        <w:jc w:val="center"/>
        <w:rPr>
          <w:rFonts w:asciiTheme="minorHAnsi" w:hAnsiTheme="minorHAnsi" w:cstheme="minorHAnsi"/>
          <w:b/>
        </w:rPr>
      </w:pPr>
    </w:p>
    <w:p w14:paraId="75300E37" w14:textId="4F9E38E9" w:rsidR="00B1281D" w:rsidRDefault="00B1281D" w:rsidP="00746388">
      <w:pPr>
        <w:pStyle w:val="Textoindependiente"/>
        <w:spacing w:before="19" w:line="276" w:lineRule="auto"/>
        <w:ind w:right="1271"/>
        <w:jc w:val="center"/>
        <w:rPr>
          <w:rFonts w:asciiTheme="minorHAnsi" w:hAnsiTheme="minorHAnsi" w:cstheme="minorHAnsi"/>
          <w:b/>
        </w:rPr>
      </w:pPr>
    </w:p>
    <w:p w14:paraId="03FA0FE6" w14:textId="2B40A872" w:rsidR="00B1281D" w:rsidRDefault="00B1281D" w:rsidP="00746388">
      <w:pPr>
        <w:pStyle w:val="Textoindependiente"/>
        <w:spacing w:before="19" w:line="276" w:lineRule="auto"/>
        <w:ind w:right="1271"/>
        <w:jc w:val="center"/>
        <w:rPr>
          <w:rFonts w:asciiTheme="minorHAnsi" w:hAnsiTheme="minorHAnsi" w:cstheme="minorHAnsi"/>
          <w:b/>
        </w:rPr>
      </w:pPr>
    </w:p>
    <w:p w14:paraId="6A8AF899" w14:textId="707007F4" w:rsidR="00B1281D" w:rsidRDefault="00B1281D" w:rsidP="00746388">
      <w:pPr>
        <w:pStyle w:val="Textoindependiente"/>
        <w:spacing w:before="19" w:line="276" w:lineRule="auto"/>
        <w:ind w:right="1271"/>
        <w:jc w:val="center"/>
        <w:rPr>
          <w:rFonts w:asciiTheme="minorHAnsi" w:hAnsiTheme="minorHAnsi" w:cstheme="minorHAnsi"/>
          <w:b/>
        </w:rPr>
      </w:pPr>
    </w:p>
    <w:p w14:paraId="14EE1DF2" w14:textId="0DFF7B99" w:rsidR="00B1281D" w:rsidRDefault="00B1281D" w:rsidP="00746388">
      <w:pPr>
        <w:pStyle w:val="Textoindependiente"/>
        <w:spacing w:before="19" w:line="276" w:lineRule="auto"/>
        <w:ind w:right="1271"/>
        <w:jc w:val="center"/>
        <w:rPr>
          <w:rFonts w:asciiTheme="minorHAnsi" w:hAnsiTheme="minorHAnsi" w:cstheme="minorHAnsi"/>
          <w:b/>
        </w:rPr>
      </w:pPr>
    </w:p>
    <w:p w14:paraId="1D355647" w14:textId="223BB664" w:rsidR="00B1281D" w:rsidRDefault="00B1281D" w:rsidP="00746388">
      <w:pPr>
        <w:pStyle w:val="Textoindependiente"/>
        <w:spacing w:before="19" w:line="276" w:lineRule="auto"/>
        <w:ind w:right="1271"/>
        <w:jc w:val="center"/>
        <w:rPr>
          <w:rFonts w:asciiTheme="minorHAnsi" w:hAnsiTheme="minorHAnsi" w:cstheme="minorHAnsi"/>
          <w:b/>
        </w:rPr>
      </w:pPr>
    </w:p>
    <w:p w14:paraId="67D0D093" w14:textId="50DE84B9" w:rsidR="00B1281D" w:rsidRDefault="00B1281D" w:rsidP="00746388">
      <w:pPr>
        <w:pStyle w:val="Textoindependiente"/>
        <w:spacing w:before="19" w:line="276" w:lineRule="auto"/>
        <w:ind w:right="1271"/>
        <w:jc w:val="center"/>
        <w:rPr>
          <w:rFonts w:asciiTheme="minorHAnsi" w:hAnsiTheme="minorHAnsi" w:cstheme="minorHAnsi"/>
          <w:b/>
        </w:rPr>
      </w:pPr>
    </w:p>
    <w:p w14:paraId="03968793" w14:textId="40DBC820" w:rsidR="00B1281D" w:rsidRDefault="00B1281D" w:rsidP="00746388">
      <w:pPr>
        <w:pStyle w:val="Textoindependiente"/>
        <w:spacing w:before="19" w:line="276" w:lineRule="auto"/>
        <w:ind w:right="1271"/>
        <w:jc w:val="center"/>
        <w:rPr>
          <w:rFonts w:asciiTheme="minorHAnsi" w:hAnsiTheme="minorHAnsi" w:cstheme="minorHAnsi"/>
          <w:b/>
        </w:rPr>
      </w:pPr>
    </w:p>
    <w:p w14:paraId="4A995688" w14:textId="77997040" w:rsidR="00B1281D" w:rsidRDefault="00B1281D" w:rsidP="00746388">
      <w:pPr>
        <w:pStyle w:val="Textoindependiente"/>
        <w:spacing w:before="19" w:line="276" w:lineRule="auto"/>
        <w:ind w:right="1271"/>
        <w:jc w:val="center"/>
        <w:rPr>
          <w:rFonts w:asciiTheme="minorHAnsi" w:hAnsiTheme="minorHAnsi" w:cstheme="minorHAnsi"/>
          <w:b/>
        </w:rPr>
      </w:pPr>
    </w:p>
    <w:p w14:paraId="54744714" w14:textId="0BD79F9D" w:rsidR="00B1281D" w:rsidRDefault="00B1281D" w:rsidP="00746388">
      <w:pPr>
        <w:pStyle w:val="Textoindependiente"/>
        <w:spacing w:before="19" w:line="276" w:lineRule="auto"/>
        <w:ind w:right="1271"/>
        <w:jc w:val="center"/>
        <w:rPr>
          <w:rFonts w:asciiTheme="minorHAnsi" w:hAnsiTheme="minorHAnsi" w:cstheme="minorHAnsi"/>
          <w:b/>
        </w:rPr>
      </w:pPr>
    </w:p>
    <w:p w14:paraId="6A12F93D" w14:textId="74F083A1" w:rsidR="00B1281D" w:rsidRDefault="00B1281D" w:rsidP="00746388">
      <w:pPr>
        <w:pStyle w:val="Textoindependiente"/>
        <w:spacing w:before="19" w:line="276" w:lineRule="auto"/>
        <w:ind w:right="1271"/>
        <w:jc w:val="center"/>
        <w:rPr>
          <w:rFonts w:asciiTheme="minorHAnsi" w:hAnsiTheme="minorHAnsi" w:cstheme="minorHAnsi"/>
          <w:b/>
        </w:rPr>
      </w:pPr>
    </w:p>
    <w:p w14:paraId="49F6BBF6" w14:textId="1995AB9B" w:rsidR="00B1281D" w:rsidRDefault="00B1281D" w:rsidP="00746388">
      <w:pPr>
        <w:pStyle w:val="Textoindependiente"/>
        <w:spacing w:before="19" w:line="276" w:lineRule="auto"/>
        <w:ind w:right="1271"/>
        <w:jc w:val="center"/>
        <w:rPr>
          <w:rFonts w:asciiTheme="minorHAnsi" w:hAnsiTheme="minorHAnsi" w:cstheme="minorHAnsi"/>
          <w:b/>
        </w:rPr>
      </w:pPr>
    </w:p>
    <w:p w14:paraId="1DE5079E" w14:textId="7661F59D" w:rsidR="00B1281D" w:rsidRDefault="00B1281D" w:rsidP="00746388">
      <w:pPr>
        <w:pStyle w:val="Textoindependiente"/>
        <w:spacing w:before="19" w:line="276" w:lineRule="auto"/>
        <w:ind w:right="1271"/>
        <w:jc w:val="center"/>
        <w:rPr>
          <w:rFonts w:asciiTheme="minorHAnsi" w:hAnsiTheme="minorHAnsi" w:cstheme="minorHAnsi"/>
          <w:b/>
        </w:rPr>
      </w:pPr>
    </w:p>
    <w:p w14:paraId="556F8CF5" w14:textId="337F7922" w:rsidR="00B1281D" w:rsidRDefault="00B1281D" w:rsidP="00746388">
      <w:pPr>
        <w:pStyle w:val="Textoindependiente"/>
        <w:spacing w:before="19" w:line="276" w:lineRule="auto"/>
        <w:ind w:right="1271"/>
        <w:jc w:val="center"/>
        <w:rPr>
          <w:rFonts w:asciiTheme="minorHAnsi" w:hAnsiTheme="minorHAnsi" w:cstheme="minorHAnsi"/>
          <w:b/>
        </w:rPr>
      </w:pPr>
    </w:p>
    <w:p w14:paraId="3C56D6EF" w14:textId="77777777" w:rsidR="00B1281D" w:rsidRDefault="00B1281D" w:rsidP="00746388">
      <w:pPr>
        <w:pStyle w:val="Textoindependiente"/>
        <w:spacing w:before="19" w:line="276" w:lineRule="auto"/>
        <w:ind w:right="1271"/>
        <w:jc w:val="center"/>
        <w:rPr>
          <w:rFonts w:asciiTheme="minorHAnsi" w:hAnsiTheme="minorHAnsi" w:cstheme="minorHAnsi"/>
          <w:b/>
        </w:rPr>
      </w:pPr>
    </w:p>
    <w:p w14:paraId="5D101E99" w14:textId="77777777" w:rsidR="00746388" w:rsidRDefault="00746388" w:rsidP="00746388">
      <w:pPr>
        <w:pStyle w:val="Textoindependiente"/>
        <w:spacing w:before="19" w:line="276" w:lineRule="auto"/>
        <w:ind w:right="1271"/>
        <w:jc w:val="center"/>
        <w:rPr>
          <w:rFonts w:asciiTheme="minorHAnsi" w:hAnsiTheme="minorHAnsi" w:cstheme="minorHAnsi"/>
          <w:b/>
        </w:rPr>
      </w:pPr>
    </w:p>
    <w:p w14:paraId="4105B10E" w14:textId="093BFAC5" w:rsidR="00746388" w:rsidRPr="00134081" w:rsidRDefault="00746388" w:rsidP="00134081">
      <w:pPr>
        <w:pStyle w:val="Ttulo2"/>
        <w:spacing w:line="276" w:lineRule="auto"/>
        <w:ind w:right="27"/>
        <w:jc w:val="center"/>
        <w:rPr>
          <w:rFonts w:asciiTheme="majorHAnsi" w:hAnsiTheme="majorHAnsi" w:cstheme="minorHAnsi"/>
          <w:i w:val="0"/>
          <w:iCs/>
          <w:shd w:val="clear" w:color="auto" w:fill="D9D9D9"/>
        </w:rPr>
      </w:pPr>
      <w:r w:rsidRPr="00134081">
        <w:rPr>
          <w:rFonts w:asciiTheme="majorHAnsi" w:hAnsiTheme="majorHAnsi" w:cstheme="minorHAnsi"/>
          <w:i w:val="0"/>
          <w:iCs/>
          <w:shd w:val="clear" w:color="auto" w:fill="D9D9D9"/>
        </w:rPr>
        <w:lastRenderedPageBreak/>
        <w:t>INFORMACIÓN GENERAL</w:t>
      </w:r>
    </w:p>
    <w:p w14:paraId="1266343D" w14:textId="77777777" w:rsidR="00746388" w:rsidRPr="00A91384" w:rsidRDefault="00746388" w:rsidP="00746388">
      <w:pPr>
        <w:pStyle w:val="Textoindependiente"/>
        <w:spacing w:before="19" w:line="276" w:lineRule="auto"/>
        <w:ind w:right="49"/>
        <w:rPr>
          <w:rFonts w:asciiTheme="minorHAnsi" w:hAnsiTheme="minorHAnsi" w:cstheme="minorHAnsi"/>
        </w:rPr>
      </w:pPr>
    </w:p>
    <w:p w14:paraId="75EECCF1" w14:textId="77777777" w:rsidR="00746388" w:rsidRDefault="00746388" w:rsidP="00746388">
      <w:pPr>
        <w:pStyle w:val="Textoindependiente"/>
        <w:spacing w:before="19" w:line="276" w:lineRule="auto"/>
        <w:ind w:right="4"/>
        <w:rPr>
          <w:rFonts w:asciiTheme="minorHAnsi" w:hAnsiTheme="minorHAnsi" w:cstheme="minorHAnsi"/>
        </w:rPr>
      </w:pPr>
      <w:r w:rsidRPr="00A91384">
        <w:rPr>
          <w:rFonts w:asciiTheme="minorHAnsi" w:hAnsiTheme="minorHAnsi" w:cstheme="minorHAnsi"/>
        </w:rPr>
        <w:t>La información será tratada con absoluta confidencialidad y destruida después de finalizado el evento. Las llamadas y contactos co</w:t>
      </w:r>
      <w:r>
        <w:rPr>
          <w:rFonts w:asciiTheme="minorHAnsi" w:hAnsiTheme="minorHAnsi" w:cstheme="minorHAnsi"/>
        </w:rPr>
        <w:t>n los clientes serán auditadas.</w:t>
      </w:r>
    </w:p>
    <w:p w14:paraId="65393003" w14:textId="77777777" w:rsidR="00746388" w:rsidRPr="00A91384" w:rsidRDefault="00746388" w:rsidP="00746388">
      <w:pPr>
        <w:pStyle w:val="Textoindependiente"/>
        <w:spacing w:before="19" w:line="276" w:lineRule="auto"/>
        <w:ind w:right="4"/>
        <w:rPr>
          <w:rFonts w:asciiTheme="minorHAnsi" w:hAnsiTheme="minorHAnsi" w:cstheme="minorHAnsi"/>
        </w:rPr>
      </w:pPr>
    </w:p>
    <w:p w14:paraId="5DF3C3AC" w14:textId="62B6808B" w:rsidR="00746388" w:rsidRPr="00A91384" w:rsidRDefault="00746388" w:rsidP="00746388">
      <w:pPr>
        <w:pStyle w:val="Textoindependiente"/>
        <w:numPr>
          <w:ilvl w:val="0"/>
          <w:numId w:val="3"/>
        </w:numPr>
        <w:spacing w:before="21" w:line="276" w:lineRule="auto"/>
        <w:rPr>
          <w:rFonts w:asciiTheme="minorHAnsi" w:hAnsiTheme="minorHAnsi" w:cstheme="minorHAnsi"/>
          <w:b/>
        </w:rPr>
      </w:pPr>
      <w:r w:rsidRPr="00A91384">
        <w:rPr>
          <w:rFonts w:asciiTheme="minorHAnsi" w:hAnsiTheme="minorHAnsi" w:cstheme="minorHAnsi"/>
          <w:b/>
        </w:rPr>
        <w:t>MODO DE ENTREGA</w:t>
      </w:r>
    </w:p>
    <w:p w14:paraId="6BA67C7E" w14:textId="77777777" w:rsidR="00746388" w:rsidRPr="00A91384" w:rsidRDefault="00746388" w:rsidP="00746388">
      <w:pPr>
        <w:pStyle w:val="Textoindependiente"/>
        <w:spacing w:before="5" w:line="276" w:lineRule="auto"/>
        <w:ind w:left="567"/>
        <w:rPr>
          <w:rFonts w:asciiTheme="minorHAnsi" w:hAnsiTheme="minorHAnsi" w:cstheme="minorHAnsi"/>
          <w:b/>
        </w:rPr>
      </w:pPr>
    </w:p>
    <w:p w14:paraId="6D02D3E6" w14:textId="77777777" w:rsidR="00746388" w:rsidRPr="00A91384" w:rsidRDefault="00746388" w:rsidP="00746388">
      <w:pPr>
        <w:pStyle w:val="Textoindependiente"/>
        <w:spacing w:before="21" w:line="276" w:lineRule="auto"/>
        <w:ind w:right="4"/>
        <w:jc w:val="both"/>
        <w:rPr>
          <w:rFonts w:asciiTheme="minorHAnsi" w:hAnsiTheme="minorHAnsi" w:cstheme="minorHAnsi"/>
        </w:rPr>
      </w:pPr>
      <w:r w:rsidRPr="00A91384">
        <w:rPr>
          <w:rFonts w:asciiTheme="minorHAnsi" w:hAnsiTheme="minorHAnsi" w:cstheme="minorHAnsi"/>
        </w:rPr>
        <w:t>Deberán llenar todo el formulario con los pasos que se especifican y adjuntar los archivos que cada caso requiera.</w:t>
      </w:r>
    </w:p>
    <w:p w14:paraId="20880E93" w14:textId="77777777" w:rsidR="00746388" w:rsidRPr="00A91384" w:rsidRDefault="00746388" w:rsidP="00746388">
      <w:pPr>
        <w:pStyle w:val="Textoindependiente"/>
        <w:spacing w:before="10" w:line="276" w:lineRule="auto"/>
        <w:ind w:left="567" w:right="4"/>
        <w:jc w:val="both"/>
        <w:rPr>
          <w:rFonts w:asciiTheme="minorHAnsi" w:hAnsiTheme="minorHAnsi" w:cstheme="minorHAnsi"/>
        </w:rPr>
      </w:pPr>
    </w:p>
    <w:p w14:paraId="1EA3E629"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Al terminar de llenar la información solicitada, deberán de imprimir el formulario con toda la información adjuntada por su empresa en un sobre de manila rotulado con el nombre de la firma. </w:t>
      </w:r>
    </w:p>
    <w:p w14:paraId="10C174AF" w14:textId="77777777" w:rsidR="00746388" w:rsidRPr="00A91384" w:rsidRDefault="00746388" w:rsidP="00746388">
      <w:pPr>
        <w:pStyle w:val="Textoindependiente"/>
        <w:spacing w:before="9" w:line="276" w:lineRule="auto"/>
        <w:ind w:left="567" w:right="4"/>
        <w:jc w:val="both"/>
        <w:rPr>
          <w:rFonts w:asciiTheme="minorHAnsi" w:hAnsiTheme="minorHAnsi" w:cstheme="minorHAnsi"/>
        </w:rPr>
      </w:pPr>
    </w:p>
    <w:p w14:paraId="68A6237B" w14:textId="4FF8DEB9"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Los participantes dispondrán hasta el viernes </w:t>
      </w:r>
      <w:r w:rsidR="002F0DB6">
        <w:rPr>
          <w:rFonts w:asciiTheme="minorHAnsi" w:hAnsiTheme="minorHAnsi" w:cstheme="minorHAnsi"/>
        </w:rPr>
        <w:t>dos</w:t>
      </w:r>
      <w:r w:rsidRPr="00A91384">
        <w:rPr>
          <w:rFonts w:asciiTheme="minorHAnsi" w:hAnsiTheme="minorHAnsi" w:cstheme="minorHAnsi"/>
        </w:rPr>
        <w:t xml:space="preserve"> de septiembre a las 5:00 p.m. para remitir toda la información solicitada a las oficinas de la revista Derecho y Negocios, ubicadas en Calle El Mirador, Pasaje Domingo Santos #600-31 Col. Escalón. Arriba del Redondel Masferrer.</w:t>
      </w:r>
    </w:p>
    <w:p w14:paraId="48AC1195" w14:textId="77777777" w:rsidR="00746388" w:rsidRPr="00A91384" w:rsidRDefault="00746388" w:rsidP="00746388">
      <w:pPr>
        <w:pStyle w:val="Textoindependiente"/>
        <w:spacing w:before="1" w:line="276" w:lineRule="auto"/>
        <w:ind w:right="4"/>
        <w:jc w:val="both"/>
        <w:rPr>
          <w:rFonts w:asciiTheme="minorHAnsi" w:hAnsiTheme="minorHAnsi" w:cstheme="minorHAnsi"/>
        </w:rPr>
      </w:pPr>
    </w:p>
    <w:p w14:paraId="0C2B4A30"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Con anterioridad a la fecha límite deberán enviar la base electrónicamente completada al correo comunicaciones@derechoynegocios.net, el envío de ambos formatos es obligatorio y no se tomará en cuenta la participación de no cumplir con ambos formatos.</w:t>
      </w:r>
    </w:p>
    <w:p w14:paraId="73C9CABB" w14:textId="77777777" w:rsidR="00746388" w:rsidRPr="00A91384" w:rsidRDefault="00746388" w:rsidP="00746388">
      <w:pPr>
        <w:pStyle w:val="Textoindependiente"/>
        <w:spacing w:before="7" w:line="276" w:lineRule="auto"/>
        <w:ind w:left="567"/>
        <w:rPr>
          <w:rFonts w:asciiTheme="minorHAnsi" w:hAnsiTheme="minorHAnsi" w:cstheme="minorHAnsi"/>
        </w:rPr>
      </w:pPr>
    </w:p>
    <w:p w14:paraId="1F736A16" w14:textId="77777777" w:rsidR="00746388" w:rsidRPr="00A91384" w:rsidRDefault="00746388" w:rsidP="00746388">
      <w:pPr>
        <w:pStyle w:val="Textoindependiente"/>
        <w:spacing w:line="276" w:lineRule="auto"/>
        <w:ind w:right="4"/>
        <w:jc w:val="both"/>
        <w:rPr>
          <w:rFonts w:asciiTheme="minorHAnsi" w:hAnsiTheme="minorHAnsi" w:cstheme="minorHAnsi"/>
          <w:b/>
        </w:rPr>
      </w:pPr>
      <w:r w:rsidRPr="00A91384">
        <w:rPr>
          <w:rFonts w:asciiTheme="minorHAnsi" w:hAnsiTheme="minorHAnsi" w:cstheme="minorHAnsi"/>
        </w:rPr>
        <w:t xml:space="preserve">Podrán realizar con anterioridad a dicha fecha todas las consultas que sean necesarias. A partir de esa fecha y hora, no se recibirá ningún documento. </w:t>
      </w:r>
      <w:r w:rsidRPr="00A91384">
        <w:rPr>
          <w:rFonts w:asciiTheme="minorHAnsi" w:hAnsiTheme="minorHAnsi" w:cstheme="minorHAnsi"/>
          <w:b/>
          <w:bCs/>
          <w:color w:val="FF0000"/>
        </w:rPr>
        <w:t xml:space="preserve"> </w:t>
      </w:r>
    </w:p>
    <w:p w14:paraId="29B9951A" w14:textId="77777777" w:rsidR="00746388" w:rsidRPr="00A91384" w:rsidRDefault="00746388" w:rsidP="00746388">
      <w:pPr>
        <w:pStyle w:val="Textoindependiente"/>
        <w:spacing w:before="1" w:line="276" w:lineRule="auto"/>
        <w:ind w:right="1628"/>
        <w:rPr>
          <w:rFonts w:asciiTheme="minorHAnsi" w:hAnsiTheme="minorHAnsi" w:cstheme="minorHAnsi"/>
          <w:b/>
        </w:rPr>
      </w:pPr>
    </w:p>
    <w:p w14:paraId="4F99C862" w14:textId="3E6C2FD8" w:rsidR="00746388" w:rsidRPr="00A91384" w:rsidRDefault="00746388" w:rsidP="00746388">
      <w:pPr>
        <w:pStyle w:val="Textoindependiente"/>
        <w:numPr>
          <w:ilvl w:val="0"/>
          <w:numId w:val="2"/>
        </w:numPr>
        <w:spacing w:before="1" w:line="276" w:lineRule="auto"/>
        <w:ind w:right="1628"/>
        <w:rPr>
          <w:rFonts w:asciiTheme="minorHAnsi" w:hAnsiTheme="minorHAnsi" w:cstheme="minorHAnsi"/>
          <w:b/>
        </w:rPr>
      </w:pPr>
      <w:r w:rsidRPr="00A91384">
        <w:rPr>
          <w:rFonts w:asciiTheme="minorHAnsi" w:hAnsiTheme="minorHAnsi" w:cstheme="minorHAnsi"/>
          <w:b/>
        </w:rPr>
        <w:t>RESULTADOS</w:t>
      </w:r>
    </w:p>
    <w:p w14:paraId="59A92B72" w14:textId="77777777" w:rsidR="00746388" w:rsidRPr="00A91384" w:rsidRDefault="00746388" w:rsidP="00746388">
      <w:pPr>
        <w:spacing w:before="19" w:line="276" w:lineRule="auto"/>
        <w:ind w:left="567"/>
        <w:rPr>
          <w:rFonts w:asciiTheme="minorHAnsi" w:hAnsiTheme="minorHAnsi" w:cstheme="minorHAnsi"/>
          <w:b/>
        </w:rPr>
      </w:pPr>
    </w:p>
    <w:p w14:paraId="49F49812" w14:textId="77777777" w:rsidR="00746388" w:rsidRPr="00746388" w:rsidRDefault="00746388" w:rsidP="00746388">
      <w:pPr>
        <w:spacing w:before="19" w:line="276" w:lineRule="auto"/>
        <w:rPr>
          <w:rFonts w:asciiTheme="minorHAnsi" w:hAnsiTheme="minorHAnsi" w:cstheme="minorHAnsi"/>
          <w:bCs/>
        </w:rPr>
      </w:pPr>
      <w:r w:rsidRPr="00746388">
        <w:rPr>
          <w:rFonts w:asciiTheme="minorHAnsi" w:hAnsiTheme="minorHAnsi" w:cstheme="minorHAnsi"/>
          <w:bCs/>
        </w:rPr>
        <w:t>Los resultados finales se darán a conocer el 13 de octubre, día de la entrega de premios DyN 2022.</w:t>
      </w:r>
    </w:p>
    <w:p w14:paraId="477AB458" w14:textId="77777777" w:rsidR="00746388" w:rsidRPr="00A91384" w:rsidRDefault="00746388" w:rsidP="00746388">
      <w:pPr>
        <w:pStyle w:val="Textoindependiente"/>
        <w:spacing w:before="6" w:line="276" w:lineRule="auto"/>
        <w:rPr>
          <w:rFonts w:asciiTheme="minorHAnsi" w:hAnsiTheme="minorHAnsi" w:cstheme="minorHAnsi"/>
          <w:b/>
        </w:rPr>
      </w:pPr>
    </w:p>
    <w:p w14:paraId="49656A96" w14:textId="1135052E" w:rsidR="00746388" w:rsidRPr="00A91384" w:rsidRDefault="00746388" w:rsidP="00746388">
      <w:pPr>
        <w:spacing w:line="276" w:lineRule="auto"/>
        <w:ind w:right="4"/>
        <w:jc w:val="both"/>
        <w:rPr>
          <w:rFonts w:asciiTheme="minorHAnsi" w:hAnsiTheme="minorHAnsi" w:cstheme="minorHAnsi"/>
          <w:b/>
          <w:iCs/>
        </w:rPr>
      </w:pPr>
      <w:r>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05A17D12" wp14:editId="0E98A66B">
                <wp:simplePos x="0" y="0"/>
                <wp:positionH relativeFrom="column">
                  <wp:posOffset>-266700</wp:posOffset>
                </wp:positionH>
                <wp:positionV relativeFrom="paragraph">
                  <wp:posOffset>138430</wp:posOffset>
                </wp:positionV>
                <wp:extent cx="6534150" cy="1695450"/>
                <wp:effectExtent l="0" t="0" r="19050" b="19050"/>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4150" cy="1695450"/>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C744162" id="Rectángulo 5" o:spid="_x0000_s1026" style="position:absolute;margin-left:-21pt;margin-top:10.9pt;width:514.5pt;height:1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" filled="f" strokecolor="black [3200]" strokeweight="1pt">
                <v:path arrowok="t"/>
              </v:rect>
            </w:pict>
          </mc:Fallback>
        </mc:AlternateContent>
      </w:r>
    </w:p>
    <w:p w14:paraId="5A961AC5" w14:textId="77777777" w:rsidR="00746388"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 xml:space="preserve">TODA LA INFORMACIÓN PROPORCIONADA SERÁ TRATADA CON LAS MÁS ESTRICTAS REGLAS DE CONFIDENCIALIDAD, LOS DESPACHOS PODRÁN ESTABLECER UN SISTEMA DE COPIAS CONTROLADAS PARA SU SEGURIDAD. </w:t>
      </w:r>
    </w:p>
    <w:p w14:paraId="1DE32F36" w14:textId="77777777" w:rsidR="00746388" w:rsidRDefault="00746388" w:rsidP="00746388">
      <w:pPr>
        <w:spacing w:line="276" w:lineRule="auto"/>
        <w:ind w:right="4"/>
        <w:jc w:val="both"/>
        <w:rPr>
          <w:rFonts w:asciiTheme="minorHAnsi" w:hAnsiTheme="minorHAnsi" w:cstheme="minorHAnsi"/>
          <w:b/>
          <w:iCs/>
        </w:rPr>
      </w:pPr>
    </w:p>
    <w:p w14:paraId="4B26CE1A" w14:textId="4B8DE6FC" w:rsidR="00746388" w:rsidRPr="001F4B95"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A LOS JUECES SE LES REMITIRÁN LOS RESULTADOS DE LOS ANÁLISIS REALIZADOS SOBRE LA INFORMACIÓN BRINDADA Y ÚNICAMENTE TENDRÁN ACCESO A LA INFORMACIÓN CUANDO LO SOLICITAREN PARA CONSTATAR ALGÚN PUNT</w:t>
      </w:r>
      <w:r>
        <w:rPr>
          <w:rFonts w:asciiTheme="minorHAnsi" w:hAnsiTheme="minorHAnsi" w:cstheme="minorHAnsi"/>
          <w:b/>
          <w:iCs/>
        </w:rPr>
        <w:t>O ESPECÍFICO DE LOS RESULTADOS.</w:t>
      </w:r>
    </w:p>
    <w:p w14:paraId="699A5282" w14:textId="77777777" w:rsidR="001B2939" w:rsidRDefault="001B2939"/>
    <w:sectPr w:rsidR="001B29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C6C62"/>
    <w:multiLevelType w:val="hybridMultilevel"/>
    <w:tmpl w:val="91B2EF9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19C9628C"/>
    <w:multiLevelType w:val="hybridMultilevel"/>
    <w:tmpl w:val="BE12492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15:restartNumberingAfterBreak="0">
    <w:nsid w:val="6581574D"/>
    <w:multiLevelType w:val="hybridMultilevel"/>
    <w:tmpl w:val="A6988988"/>
    <w:lvl w:ilvl="0" w:tplc="440A0001">
      <w:start w:val="1"/>
      <w:numFmt w:val="bullet"/>
      <w:lvlText w:val=""/>
      <w:lvlJc w:val="left"/>
      <w:pPr>
        <w:ind w:left="1840" w:hanging="360"/>
      </w:pPr>
      <w:rPr>
        <w:rFonts w:ascii="Symbol" w:hAnsi="Symbol" w:hint="default"/>
        <w:w w:val="100"/>
        <w:sz w:val="22"/>
        <w:szCs w:val="22"/>
        <w:lang w:val="es-ES" w:eastAsia="es-ES" w:bidi="es-ES"/>
      </w:rPr>
    </w:lvl>
    <w:lvl w:ilvl="1" w:tplc="FFFFFFFF">
      <w:start w:val="1"/>
      <w:numFmt w:val="decimal"/>
      <w:lvlText w:val="%2)"/>
      <w:lvlJc w:val="left"/>
      <w:pPr>
        <w:ind w:left="2536" w:hanging="696"/>
      </w:pPr>
      <w:rPr>
        <w:rFonts w:ascii="Arial Narrow" w:eastAsia="Arial Narrow" w:hAnsi="Arial Narrow" w:cs="Arial Narrow" w:hint="default"/>
        <w:w w:val="100"/>
        <w:sz w:val="22"/>
        <w:szCs w:val="22"/>
        <w:lang w:val="es-ES" w:eastAsia="es-ES" w:bidi="es-ES"/>
      </w:rPr>
    </w:lvl>
    <w:lvl w:ilvl="2" w:tplc="FFFFFFFF">
      <w:numFmt w:val="bullet"/>
      <w:lvlText w:val="•"/>
      <w:lvlJc w:val="left"/>
      <w:pPr>
        <w:ind w:left="3562" w:hanging="696"/>
      </w:pPr>
      <w:rPr>
        <w:rFonts w:hint="default"/>
        <w:lang w:val="es-ES" w:eastAsia="es-ES" w:bidi="es-ES"/>
      </w:rPr>
    </w:lvl>
    <w:lvl w:ilvl="3" w:tplc="FFFFFFFF">
      <w:numFmt w:val="bullet"/>
      <w:lvlText w:val="•"/>
      <w:lvlJc w:val="left"/>
      <w:pPr>
        <w:ind w:left="4584" w:hanging="696"/>
      </w:pPr>
      <w:rPr>
        <w:rFonts w:hint="default"/>
        <w:lang w:val="es-ES" w:eastAsia="es-ES" w:bidi="es-ES"/>
      </w:rPr>
    </w:lvl>
    <w:lvl w:ilvl="4" w:tplc="FFFFFFFF">
      <w:numFmt w:val="bullet"/>
      <w:lvlText w:val="•"/>
      <w:lvlJc w:val="left"/>
      <w:pPr>
        <w:ind w:left="5606" w:hanging="696"/>
      </w:pPr>
      <w:rPr>
        <w:rFonts w:hint="default"/>
        <w:lang w:val="es-ES" w:eastAsia="es-ES" w:bidi="es-ES"/>
      </w:rPr>
    </w:lvl>
    <w:lvl w:ilvl="5" w:tplc="FFFFFFFF">
      <w:numFmt w:val="bullet"/>
      <w:lvlText w:val="•"/>
      <w:lvlJc w:val="left"/>
      <w:pPr>
        <w:ind w:left="6628" w:hanging="696"/>
      </w:pPr>
      <w:rPr>
        <w:rFonts w:hint="default"/>
        <w:lang w:val="es-ES" w:eastAsia="es-ES" w:bidi="es-ES"/>
      </w:rPr>
    </w:lvl>
    <w:lvl w:ilvl="6" w:tplc="FFFFFFFF">
      <w:numFmt w:val="bullet"/>
      <w:lvlText w:val="•"/>
      <w:lvlJc w:val="left"/>
      <w:pPr>
        <w:ind w:left="7651" w:hanging="696"/>
      </w:pPr>
      <w:rPr>
        <w:rFonts w:hint="default"/>
        <w:lang w:val="es-ES" w:eastAsia="es-ES" w:bidi="es-ES"/>
      </w:rPr>
    </w:lvl>
    <w:lvl w:ilvl="7" w:tplc="FFFFFFFF">
      <w:numFmt w:val="bullet"/>
      <w:lvlText w:val="•"/>
      <w:lvlJc w:val="left"/>
      <w:pPr>
        <w:ind w:left="8673" w:hanging="696"/>
      </w:pPr>
      <w:rPr>
        <w:rFonts w:hint="default"/>
        <w:lang w:val="es-ES" w:eastAsia="es-ES" w:bidi="es-ES"/>
      </w:rPr>
    </w:lvl>
    <w:lvl w:ilvl="8" w:tplc="FFFFFFFF">
      <w:numFmt w:val="bullet"/>
      <w:lvlText w:val="•"/>
      <w:lvlJc w:val="left"/>
      <w:pPr>
        <w:ind w:left="9695" w:hanging="696"/>
      </w:pPr>
      <w:rPr>
        <w:rFonts w:hint="default"/>
        <w:lang w:val="es-ES" w:eastAsia="es-ES" w:bidi="es-ES"/>
      </w:rPr>
    </w:lvl>
  </w:abstractNum>
  <w:num w:numId="1" w16cid:durableId="717047724">
    <w:abstractNumId w:val="2"/>
  </w:num>
  <w:num w:numId="2" w16cid:durableId="586160166">
    <w:abstractNumId w:val="1"/>
  </w:num>
  <w:num w:numId="3" w16cid:durableId="485053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388"/>
    <w:rsid w:val="00134081"/>
    <w:rsid w:val="001B2939"/>
    <w:rsid w:val="002F0DB6"/>
    <w:rsid w:val="003765A6"/>
    <w:rsid w:val="00432BBC"/>
    <w:rsid w:val="00746388"/>
    <w:rsid w:val="007C6927"/>
    <w:rsid w:val="00824CE2"/>
    <w:rsid w:val="00922FAE"/>
    <w:rsid w:val="00942CB4"/>
    <w:rsid w:val="00B1281D"/>
    <w:rsid w:val="00B4282B"/>
    <w:rsid w:val="00F62920"/>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4E54D"/>
  <w15:chartTrackingRefBased/>
  <w15:docId w15:val="{E877D3C9-C9C6-4883-A65F-6E412AE2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46388"/>
    <w:pPr>
      <w:widowControl w:val="0"/>
      <w:autoSpaceDE w:val="0"/>
      <w:autoSpaceDN w:val="0"/>
      <w:spacing w:after="0" w:line="240" w:lineRule="auto"/>
    </w:pPr>
    <w:rPr>
      <w:rFonts w:ascii="Arial Narrow" w:eastAsia="Arial Narrow" w:hAnsi="Arial Narrow" w:cs="Arial Narrow"/>
      <w:lang w:val="es-ES" w:eastAsia="es-ES" w:bidi="es-ES"/>
    </w:rPr>
  </w:style>
  <w:style w:type="paragraph" w:styleId="Ttulo1">
    <w:name w:val="heading 1"/>
    <w:basedOn w:val="Normal"/>
    <w:link w:val="Ttulo1Car"/>
    <w:uiPriority w:val="1"/>
    <w:qFormat/>
    <w:rsid w:val="00746388"/>
    <w:pPr>
      <w:ind w:left="1120"/>
      <w:outlineLvl w:val="0"/>
    </w:pPr>
    <w:rPr>
      <w:rFonts w:asciiTheme="majorHAnsi" w:hAnsiTheme="majorHAnsi"/>
      <w:b/>
      <w:bCs/>
      <w:sz w:val="28"/>
    </w:rPr>
  </w:style>
  <w:style w:type="paragraph" w:styleId="Ttulo2">
    <w:name w:val="heading 2"/>
    <w:basedOn w:val="Normal"/>
    <w:next w:val="Normal"/>
    <w:link w:val="Ttulo2Car"/>
    <w:uiPriority w:val="9"/>
    <w:unhideWhenUsed/>
    <w:qFormat/>
    <w:rsid w:val="00432BBC"/>
    <w:pPr>
      <w:keepNext/>
      <w:keepLines/>
      <w:spacing w:before="40"/>
      <w:outlineLvl w:val="1"/>
    </w:pPr>
    <w:rPr>
      <w:rFonts w:ascii="Calibri" w:eastAsia="Calibri" w:hAnsi="Calibri" w:cs="Calibri"/>
      <w:b/>
      <w:i/>
      <w:sz w:val="24"/>
      <w:szCs w:val="24"/>
      <w:lang w:eastAsia="es-SV"/>
    </w:rPr>
  </w:style>
  <w:style w:type="paragraph" w:styleId="Ttulo3">
    <w:name w:val="heading 3"/>
    <w:basedOn w:val="Normal"/>
    <w:next w:val="Normal"/>
    <w:link w:val="Ttulo3Car"/>
    <w:uiPriority w:val="9"/>
    <w:unhideWhenUsed/>
    <w:qFormat/>
    <w:rsid w:val="00432BBC"/>
    <w:pPr>
      <w:keepNext/>
      <w:keepLines/>
      <w:spacing w:before="40"/>
      <w:outlineLvl w:val="2"/>
    </w:pPr>
    <w:rPr>
      <w:rFonts w:ascii="Calibri" w:eastAsia="Calibri" w:hAnsi="Calibri" w:cs="Calibri"/>
      <w:b/>
      <w:i/>
      <w:sz w:val="24"/>
      <w:lang w:eastAsia="es-SV"/>
    </w:rPr>
  </w:style>
  <w:style w:type="paragraph" w:styleId="Ttulo4">
    <w:name w:val="heading 4"/>
    <w:basedOn w:val="Normal"/>
    <w:next w:val="Normal"/>
    <w:link w:val="Ttulo4Car"/>
    <w:uiPriority w:val="9"/>
    <w:unhideWhenUsed/>
    <w:qFormat/>
    <w:rsid w:val="00432BBC"/>
    <w:pPr>
      <w:keepNext/>
      <w:keepLines/>
      <w:spacing w:before="40"/>
      <w:ind w:left="720"/>
      <w:outlineLvl w:val="3"/>
    </w:pPr>
    <w:rPr>
      <w:rFonts w:ascii="Calibri" w:eastAsia="Calibri" w:hAnsi="Calibri" w:cs="Calibri"/>
      <w:b/>
      <w:sz w:val="24"/>
      <w:lang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432BBC"/>
    <w:pPr>
      <w:keepNext/>
      <w:keepLines/>
      <w:spacing w:before="480" w:after="120" w:line="360" w:lineRule="auto"/>
    </w:pPr>
    <w:rPr>
      <w:rFonts w:asciiTheme="majorHAnsi" w:eastAsia="Calibri" w:hAnsiTheme="majorHAnsi" w:cs="Calibri"/>
      <w:b/>
      <w:sz w:val="24"/>
      <w:szCs w:val="72"/>
      <w:lang w:eastAsia="es-SV"/>
    </w:rPr>
  </w:style>
  <w:style w:type="character" w:customStyle="1" w:styleId="TtuloCar">
    <w:name w:val="Título Car"/>
    <w:basedOn w:val="Fuentedeprrafopredeter"/>
    <w:link w:val="Ttulo"/>
    <w:uiPriority w:val="10"/>
    <w:rsid w:val="00432BBC"/>
    <w:rPr>
      <w:rFonts w:asciiTheme="majorHAnsi" w:eastAsia="Calibri" w:hAnsiTheme="majorHAnsi" w:cs="Calibri"/>
      <w:b/>
      <w:sz w:val="24"/>
      <w:szCs w:val="72"/>
      <w:lang w:eastAsia="es-SV"/>
    </w:rPr>
  </w:style>
  <w:style w:type="character" w:customStyle="1" w:styleId="Ttulo2Car">
    <w:name w:val="Título 2 Car"/>
    <w:basedOn w:val="Fuentedeprrafopredeter"/>
    <w:link w:val="Ttulo2"/>
    <w:uiPriority w:val="9"/>
    <w:rsid w:val="00432BBC"/>
    <w:rPr>
      <w:rFonts w:ascii="Calibri" w:eastAsia="Calibri" w:hAnsi="Calibri" w:cs="Calibri"/>
      <w:b/>
      <w:i/>
      <w:sz w:val="24"/>
      <w:szCs w:val="24"/>
      <w:lang w:eastAsia="es-SV"/>
    </w:rPr>
  </w:style>
  <w:style w:type="character" w:customStyle="1" w:styleId="Ttulo3Car">
    <w:name w:val="Título 3 Car"/>
    <w:basedOn w:val="Fuentedeprrafopredeter"/>
    <w:link w:val="Ttulo3"/>
    <w:uiPriority w:val="9"/>
    <w:rsid w:val="00432BBC"/>
    <w:rPr>
      <w:rFonts w:ascii="Calibri" w:eastAsia="Calibri" w:hAnsi="Calibri" w:cs="Calibri"/>
      <w:b/>
      <w:i/>
      <w:sz w:val="24"/>
      <w:lang w:eastAsia="es-SV"/>
    </w:rPr>
  </w:style>
  <w:style w:type="character" w:customStyle="1" w:styleId="Ttulo4Car">
    <w:name w:val="Título 4 Car"/>
    <w:basedOn w:val="Fuentedeprrafopredeter"/>
    <w:link w:val="Ttulo4"/>
    <w:uiPriority w:val="9"/>
    <w:rsid w:val="00432BBC"/>
    <w:rPr>
      <w:rFonts w:ascii="Calibri" w:eastAsia="Calibri" w:hAnsi="Calibri" w:cs="Calibri"/>
      <w:b/>
      <w:sz w:val="24"/>
      <w:lang w:eastAsia="es-SV"/>
    </w:rPr>
  </w:style>
  <w:style w:type="character" w:customStyle="1" w:styleId="Ttulo1Car">
    <w:name w:val="Título 1 Car"/>
    <w:basedOn w:val="Fuentedeprrafopredeter"/>
    <w:link w:val="Ttulo1"/>
    <w:uiPriority w:val="1"/>
    <w:rsid w:val="00746388"/>
    <w:rPr>
      <w:rFonts w:asciiTheme="majorHAnsi" w:eastAsia="Arial Narrow" w:hAnsiTheme="majorHAnsi" w:cs="Arial Narrow"/>
      <w:b/>
      <w:bCs/>
      <w:sz w:val="28"/>
      <w:lang w:val="es-ES" w:eastAsia="es-ES" w:bidi="es-ES"/>
    </w:rPr>
  </w:style>
  <w:style w:type="table" w:customStyle="1" w:styleId="TableNormal1">
    <w:name w:val="Table Normal1"/>
    <w:uiPriority w:val="2"/>
    <w:semiHidden/>
    <w:unhideWhenUsed/>
    <w:qFormat/>
    <w:rsid w:val="00746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746388"/>
  </w:style>
  <w:style w:type="character" w:customStyle="1" w:styleId="TextoindependienteCar">
    <w:name w:val="Texto independiente Car"/>
    <w:basedOn w:val="Fuentedeprrafopredeter"/>
    <w:link w:val="Textoindependiente"/>
    <w:uiPriority w:val="1"/>
    <w:rsid w:val="00746388"/>
    <w:rPr>
      <w:rFonts w:ascii="Arial Narrow" w:eastAsia="Arial Narrow" w:hAnsi="Arial Narrow" w:cs="Arial Narrow"/>
      <w:lang w:val="es-ES" w:eastAsia="es-ES" w:bidi="es-ES"/>
    </w:rPr>
  </w:style>
  <w:style w:type="paragraph" w:styleId="Prrafodelista">
    <w:name w:val="List Paragraph"/>
    <w:basedOn w:val="Normal"/>
    <w:uiPriority w:val="1"/>
    <w:qFormat/>
    <w:rsid w:val="00746388"/>
    <w:pPr>
      <w:ind w:left="1840" w:hanging="361"/>
    </w:pPr>
  </w:style>
  <w:style w:type="paragraph" w:customStyle="1" w:styleId="TableParagraph">
    <w:name w:val="Table Paragraph"/>
    <w:basedOn w:val="Normal"/>
    <w:uiPriority w:val="1"/>
    <w:qFormat/>
    <w:rsid w:val="00746388"/>
  </w:style>
  <w:style w:type="table" w:styleId="Tablaconcuadrcula">
    <w:name w:val="Table Grid"/>
    <w:basedOn w:val="Tablanormal"/>
    <w:uiPriority w:val="39"/>
    <w:rsid w:val="0074638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690</Words>
  <Characters>3800</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Menjivar</dc:creator>
  <cp:keywords/>
  <dc:description/>
  <cp:lastModifiedBy>Juan Carlos Menjivar</cp:lastModifiedBy>
  <cp:revision>2</cp:revision>
  <dcterms:created xsi:type="dcterms:W3CDTF">2022-07-08T03:31:00Z</dcterms:created>
  <dcterms:modified xsi:type="dcterms:W3CDTF">2022-07-08T03:31:00Z</dcterms:modified>
</cp:coreProperties>
</file>